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Y="1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3582"/>
      </w:tblGrid>
      <w:tr w:rsidR="006C67BB" w:rsidRPr="006C67BB" w:rsidTr="00C75AF8">
        <w:tc>
          <w:tcPr>
            <w:tcW w:w="5637" w:type="dxa"/>
          </w:tcPr>
          <w:p w:rsidR="006C67BB" w:rsidRPr="006C67BB" w:rsidRDefault="006C67BB" w:rsidP="00C75AF8">
            <w:pPr>
              <w:rPr>
                <w:b/>
              </w:rPr>
            </w:pPr>
            <w:r w:rsidRPr="006C67BB">
              <w:rPr>
                <w:b/>
              </w:rPr>
              <w:t>OSNOVNA ŠKOLA</w:t>
            </w:r>
          </w:p>
          <w:p w:rsidR="006C67BB" w:rsidRPr="006C67BB" w:rsidRDefault="006C67BB" w:rsidP="00C75AF8">
            <w:pPr>
              <w:rPr>
                <w:b/>
              </w:rPr>
            </w:pPr>
            <w:r w:rsidRPr="006C67BB">
              <w:rPr>
                <w:b/>
              </w:rPr>
              <w:t>KSAVERA ŠANDORA ĐALSKOG</w:t>
            </w:r>
          </w:p>
          <w:p w:rsidR="006C67BB" w:rsidRPr="006C67BB" w:rsidRDefault="006C67BB" w:rsidP="00C75AF8">
            <w:pPr>
              <w:rPr>
                <w:b/>
              </w:rPr>
            </w:pPr>
            <w:r w:rsidRPr="006C67BB">
              <w:rPr>
                <w:b/>
              </w:rPr>
              <w:t>DONJA ZELINA</w:t>
            </w:r>
          </w:p>
          <w:p w:rsidR="006C67BB" w:rsidRPr="006C67BB" w:rsidRDefault="006C67BB" w:rsidP="00C75AF8"/>
          <w:p w:rsidR="006C67BB" w:rsidRPr="006C67BB" w:rsidRDefault="006C67BB" w:rsidP="00C75AF8">
            <w:pPr>
              <w:rPr>
                <w:i/>
              </w:rPr>
            </w:pPr>
            <w:r w:rsidRPr="006C67BB">
              <w:rPr>
                <w:i/>
              </w:rPr>
              <w:t xml:space="preserve">KLASA: </w:t>
            </w:r>
            <w:r w:rsidR="00E026D8">
              <w:rPr>
                <w:i/>
              </w:rPr>
              <w:t>400-02/2</w:t>
            </w:r>
            <w:r w:rsidR="00561E7A">
              <w:rPr>
                <w:i/>
              </w:rPr>
              <w:t>3</w:t>
            </w:r>
            <w:r w:rsidR="00D90E69">
              <w:rPr>
                <w:i/>
              </w:rPr>
              <w:t>-01/02</w:t>
            </w:r>
          </w:p>
          <w:p w:rsidR="006C67BB" w:rsidRPr="006C67BB" w:rsidRDefault="00561E7A" w:rsidP="00C75AF8">
            <w:pPr>
              <w:rPr>
                <w:i/>
              </w:rPr>
            </w:pPr>
            <w:r>
              <w:rPr>
                <w:i/>
              </w:rPr>
              <w:t>URBROJ: 238-30-32-01-23-</w:t>
            </w:r>
            <w:r w:rsidR="00D90E69">
              <w:rPr>
                <w:i/>
              </w:rPr>
              <w:t>4</w:t>
            </w:r>
          </w:p>
          <w:p w:rsidR="006C67BB" w:rsidRPr="006C67BB" w:rsidRDefault="00EA0C42" w:rsidP="00D90E69">
            <w:r>
              <w:t xml:space="preserve">Donja Zelina, </w:t>
            </w:r>
            <w:r w:rsidR="00D90E69">
              <w:t>13</w:t>
            </w:r>
            <w:r w:rsidR="00561E7A">
              <w:t>.</w:t>
            </w:r>
            <w:r w:rsidR="00D90E69">
              <w:t>10</w:t>
            </w:r>
            <w:r w:rsidR="00561E7A">
              <w:t>.2023.</w:t>
            </w:r>
          </w:p>
        </w:tc>
        <w:tc>
          <w:tcPr>
            <w:tcW w:w="3651" w:type="dxa"/>
          </w:tcPr>
          <w:p w:rsidR="006C67BB" w:rsidRPr="006C67BB" w:rsidRDefault="006C67BB" w:rsidP="00C75AF8">
            <w:r w:rsidRPr="006C67BB">
              <w:t>RKPD:  16078</w:t>
            </w:r>
          </w:p>
          <w:p w:rsidR="006C67BB" w:rsidRPr="006C67BB" w:rsidRDefault="006C67BB" w:rsidP="00C75AF8">
            <w:r w:rsidRPr="006C67BB">
              <w:t>MB ŠKOLE: 03324591</w:t>
            </w:r>
          </w:p>
          <w:p w:rsidR="006C67BB" w:rsidRPr="006C67BB" w:rsidRDefault="006C67BB" w:rsidP="00C75AF8">
            <w:r w:rsidRPr="006C67BB">
              <w:t>OIB ŠKOLE: 04051229140</w:t>
            </w:r>
          </w:p>
          <w:p w:rsidR="006C67BB" w:rsidRPr="006C67BB" w:rsidRDefault="006C67BB" w:rsidP="00C75AF8">
            <w:r w:rsidRPr="006C67BB">
              <w:t>RAZINA: 31</w:t>
            </w:r>
          </w:p>
          <w:p w:rsidR="006C67BB" w:rsidRPr="006C67BB" w:rsidRDefault="006C67BB" w:rsidP="00C75AF8">
            <w:r w:rsidRPr="006C67BB">
              <w:t>ŠIFRA DJELATNOSTI: 8520</w:t>
            </w:r>
          </w:p>
          <w:p w:rsidR="006C67BB" w:rsidRPr="006C67BB" w:rsidRDefault="006C67BB" w:rsidP="00C75AF8">
            <w:r w:rsidRPr="006C67BB">
              <w:t>RAZDJEL: 000</w:t>
            </w:r>
          </w:p>
        </w:tc>
      </w:tr>
    </w:tbl>
    <w:p w:rsidR="006C67BB" w:rsidRDefault="006C67BB" w:rsidP="005E3F54">
      <w:pPr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9AC" w:rsidRDefault="003819AC" w:rsidP="005E3F54">
      <w:pPr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54" w:rsidRPr="000C4877" w:rsidRDefault="005E3F54" w:rsidP="005E3F54">
      <w:pPr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77">
        <w:rPr>
          <w:rFonts w:ascii="Times New Roman" w:hAnsi="Times New Roman" w:cs="Times New Roman"/>
          <w:b/>
          <w:sz w:val="24"/>
          <w:szCs w:val="24"/>
        </w:rPr>
        <w:t>OBRAZLOŽENJE  FINANCIJSKOG PLANA ZA 202</w:t>
      </w:r>
      <w:r w:rsidR="002F4FDC">
        <w:rPr>
          <w:rFonts w:ascii="Times New Roman" w:hAnsi="Times New Roman" w:cs="Times New Roman"/>
          <w:b/>
          <w:sz w:val="24"/>
          <w:szCs w:val="24"/>
        </w:rPr>
        <w:t>4</w:t>
      </w:r>
      <w:r w:rsidRPr="000C4877">
        <w:rPr>
          <w:rFonts w:ascii="Times New Roman" w:hAnsi="Times New Roman" w:cs="Times New Roman"/>
          <w:b/>
          <w:sz w:val="24"/>
          <w:szCs w:val="24"/>
        </w:rPr>
        <w:t>. GODINU TE PROJEKCIJA ZA 202</w:t>
      </w:r>
      <w:r w:rsidR="002F4FDC">
        <w:rPr>
          <w:rFonts w:ascii="Times New Roman" w:hAnsi="Times New Roman" w:cs="Times New Roman"/>
          <w:b/>
          <w:sz w:val="24"/>
          <w:szCs w:val="24"/>
        </w:rPr>
        <w:t>5</w:t>
      </w:r>
      <w:r w:rsidRPr="000C4877">
        <w:rPr>
          <w:rFonts w:ascii="Times New Roman" w:hAnsi="Times New Roman" w:cs="Times New Roman"/>
          <w:b/>
          <w:sz w:val="24"/>
          <w:szCs w:val="24"/>
        </w:rPr>
        <w:t>. I 202</w:t>
      </w:r>
      <w:r w:rsidR="002F4FDC">
        <w:rPr>
          <w:rFonts w:ascii="Times New Roman" w:hAnsi="Times New Roman" w:cs="Times New Roman"/>
          <w:b/>
          <w:sz w:val="24"/>
          <w:szCs w:val="24"/>
        </w:rPr>
        <w:t>6</w:t>
      </w:r>
      <w:r w:rsidRPr="000C4877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5E3F54" w:rsidRPr="00F7702A" w:rsidRDefault="005E3F54" w:rsidP="005E3F54">
      <w:pPr>
        <w:jc w:val="both"/>
      </w:pPr>
    </w:p>
    <w:p w:rsidR="005E3F54" w:rsidRPr="00F7702A" w:rsidRDefault="005E3F54" w:rsidP="005E3F54">
      <w:pPr>
        <w:spacing w:line="360" w:lineRule="auto"/>
        <w:jc w:val="both"/>
      </w:pPr>
      <w:r w:rsidRPr="00F7702A">
        <w:t>Financijski plan akt je Osnovne škole Ksavera Šandora Đalskog, Donja Zelina, kojim su utvrđeni njegovi prihodi i primici te rashodi i izdaci u skladu s proračunskim klasifikacijama. Financijski se plan donosi i izvršavat će se u skladu s načelima jedinstva i točnosti proračuna, načelu jedne godine, uravnoteženosti, obračunske jedinice, univerzalnosti, specifikacije, dobrog financijskog upravljanja i transparentnosti.</w:t>
      </w:r>
    </w:p>
    <w:p w:rsidR="005E3F54" w:rsidRPr="00F7702A" w:rsidRDefault="005E3F54" w:rsidP="005E3F54">
      <w:pPr>
        <w:spacing w:line="360" w:lineRule="auto"/>
        <w:jc w:val="center"/>
      </w:pPr>
    </w:p>
    <w:p w:rsidR="005E3F54" w:rsidRPr="00F7702A" w:rsidRDefault="005E3F54" w:rsidP="005E3F54">
      <w:pPr>
        <w:spacing w:line="360" w:lineRule="auto"/>
        <w:jc w:val="center"/>
      </w:pPr>
    </w:p>
    <w:p w:rsidR="005E3F54" w:rsidRPr="00F7702A" w:rsidRDefault="005E3F54" w:rsidP="005E3F54">
      <w:pPr>
        <w:spacing w:line="360" w:lineRule="auto"/>
        <w:jc w:val="center"/>
        <w:rPr>
          <w:i/>
        </w:rPr>
      </w:pPr>
      <w:r w:rsidRPr="00F7702A">
        <w:rPr>
          <w:i/>
        </w:rPr>
        <w:t>OBRAZLOŽENJE OPĆEG DIJELA PRIJE</w:t>
      </w:r>
      <w:r w:rsidR="002F4FDC">
        <w:rPr>
          <w:i/>
        </w:rPr>
        <w:t>DLOGA FINANCIJSKOG PLANA ZA 2024. GODINU I POJEKCIJA ZA 2025. I 2026</w:t>
      </w:r>
      <w:r w:rsidRPr="00F7702A">
        <w:rPr>
          <w:i/>
        </w:rPr>
        <w:t>. GODINU</w:t>
      </w:r>
    </w:p>
    <w:p w:rsidR="005E3F54" w:rsidRPr="00F7702A" w:rsidRDefault="005E3F54" w:rsidP="005E3F54">
      <w:pPr>
        <w:spacing w:line="360" w:lineRule="auto"/>
        <w:jc w:val="both"/>
      </w:pPr>
    </w:p>
    <w:p w:rsidR="005E3F54" w:rsidRPr="00F7702A" w:rsidRDefault="005E3F54" w:rsidP="005E3F54">
      <w:pPr>
        <w:spacing w:line="360" w:lineRule="auto"/>
        <w:jc w:val="both"/>
        <w:rPr>
          <w:i/>
          <w:u w:val="single"/>
        </w:rPr>
      </w:pPr>
      <w:r w:rsidRPr="00F7702A">
        <w:rPr>
          <w:i/>
          <w:u w:val="single"/>
        </w:rPr>
        <w:t>1. UVOD</w:t>
      </w:r>
    </w:p>
    <w:p w:rsidR="005E3F54" w:rsidRPr="00F7702A" w:rsidRDefault="005E3F54" w:rsidP="005E3F54">
      <w:pPr>
        <w:spacing w:line="360" w:lineRule="auto"/>
        <w:jc w:val="both"/>
      </w:pPr>
      <w:r w:rsidRPr="00F7702A">
        <w:t>Prijedlog financijskog plana Osnovne škole Ksavera Šandora Đalskog, Donja Zelina</w:t>
      </w:r>
      <w:r w:rsidR="002F4FDC">
        <w:t>, za razdoblje 2024.-2026</w:t>
      </w:r>
      <w:r w:rsidRPr="00F7702A">
        <w:t>. godine izrađen je prema metodologiji propisanoj Zakonom o proračunu</w:t>
      </w:r>
      <w:r w:rsidR="003122A9">
        <w:t xml:space="preserve"> (NN, 144/21.</w:t>
      </w:r>
      <w:r w:rsidRPr="00F7702A">
        <w:t xml:space="preserve">) i </w:t>
      </w:r>
      <w:proofErr w:type="spellStart"/>
      <w:r w:rsidRPr="00F7702A">
        <w:t>podzakonskim</w:t>
      </w:r>
      <w:proofErr w:type="spellEnd"/>
      <w:r w:rsidRPr="00F7702A">
        <w:t xml:space="preserve"> aktima kojima se regulira provedba zakonskih rješenja, i to Pravilnikom o proračunskim klasifikacijama (NN, broj 26/10,120/13 i 01/20), Pravilnikom o proračunskom računovodstvu i Računskom planu (NN, broj 124/14,115/15 i 87/16,3/18,126/19 i 108/20) i Zakonom o fiskalnoj odgovornosti (NN,111/18).</w:t>
      </w:r>
    </w:p>
    <w:p w:rsidR="005E3F54" w:rsidRPr="00F7702A" w:rsidRDefault="005E3F54" w:rsidP="005E3F54">
      <w:pPr>
        <w:spacing w:line="360" w:lineRule="auto"/>
        <w:jc w:val="both"/>
      </w:pPr>
      <w:r w:rsidRPr="00F7702A">
        <w:t>Sukladno Zakonu o proračunu, a na temelju Smjernica ekonomske i fiskalne politike za trogodišnje razdoblje Ministarstvo financija sastavilo je Upute za izradu proračuna jedinica lokalne i područne (regional</w:t>
      </w:r>
      <w:r w:rsidR="002F4FDC">
        <w:t>ne) samouprave za razdoblje 2024.-2026</w:t>
      </w:r>
      <w:r w:rsidRPr="00F7702A">
        <w:t>. Na temelju dostavljenih uputa, odjel za financije osnivača izradio je Upute za izradu proračuna upravnih tijela i proračunskih koris</w:t>
      </w:r>
      <w:r w:rsidR="002F4FDC">
        <w:t>nika proračuna za razdoblje 2024.-2026</w:t>
      </w:r>
      <w:r w:rsidRPr="00F7702A">
        <w:t>. te ih dostavilo na postupanje.</w:t>
      </w:r>
    </w:p>
    <w:p w:rsidR="005E3F54" w:rsidRPr="00F7702A" w:rsidRDefault="005E3F54" w:rsidP="005E3F54">
      <w:pPr>
        <w:spacing w:line="360" w:lineRule="auto"/>
        <w:jc w:val="both"/>
      </w:pPr>
      <w:r w:rsidRPr="00F7702A">
        <w:lastRenderedPageBreak/>
        <w:t>Odredbama članka 39.Zakona o proračunu (NN, broj 87/08,136/12 i 15/15), predstavničko tijelo donosi proračun na razini podskupine ekonomske klasifikacije za iduću proračunsku godinu i projekciju na razini skupine ekonomske klasifikacije za slijedeće dvije proračunske godine do konca tekuće godine, i to u roku koji omogućuje primjenu proračuna s 1. siječnjem godine za koju se donosi proračun.</w:t>
      </w:r>
    </w:p>
    <w:p w:rsidR="005E3F54" w:rsidRPr="00F7702A" w:rsidRDefault="005E3F54" w:rsidP="005E3F54">
      <w:pPr>
        <w:spacing w:line="360" w:lineRule="auto"/>
        <w:jc w:val="both"/>
      </w:pPr>
      <w:r w:rsidRPr="00F7702A">
        <w:t>Izrada financijskih planova zasniva se na proračunskim načelima zakonitosti, ispravnosti, točnosti, uravnoteženosti, načela jedne godine i transparentnosti.</w:t>
      </w:r>
    </w:p>
    <w:p w:rsidR="005E3F54" w:rsidRPr="00F7702A" w:rsidRDefault="005E3F54" w:rsidP="005E3F54">
      <w:pPr>
        <w:spacing w:line="360" w:lineRule="auto"/>
        <w:jc w:val="both"/>
      </w:pPr>
      <w:r w:rsidRPr="00F7702A">
        <w:t xml:space="preserve">Financijski plan Osnovne škole Ksavera Šandora Đalskog, Donja </w:t>
      </w:r>
      <w:r>
        <w:t>Zelina či</w:t>
      </w:r>
      <w:r w:rsidRPr="00F7702A">
        <w:t>ne prihodi i primici te rashodi i izdaci raspoređeni u programe koji se sastoje od aktivnosti i projekata, a iskazani su prema ekonomskoj i funkcijskoj klasifikaciji te izvorima financiranja. Obrazloženje prijedloga financijskog plana sadrži obrazloženje općeg dijela financijskog plana po ekonomskoj klasifikaciji i izvorima financiranja, dok je posebni dio proračuna obrazložen po programima (projektima/aktivnostima).</w:t>
      </w:r>
    </w:p>
    <w:p w:rsidR="005E3F54" w:rsidRDefault="005E3F54" w:rsidP="005E3F54">
      <w:pPr>
        <w:spacing w:line="360" w:lineRule="auto"/>
        <w:jc w:val="both"/>
      </w:pPr>
      <w:r w:rsidRPr="00F7702A">
        <w:t>Opći dio financijskog plana sastoji se od Računa prihoda i rashoda i Računa financiranja.</w:t>
      </w:r>
    </w:p>
    <w:p w:rsidR="003819AC" w:rsidRDefault="003819AC" w:rsidP="005E3F54">
      <w:pPr>
        <w:spacing w:line="360" w:lineRule="auto"/>
        <w:jc w:val="both"/>
      </w:pPr>
    </w:p>
    <w:p w:rsidR="005E3F54" w:rsidRPr="00F7702A" w:rsidRDefault="005E3F54" w:rsidP="005E3F54">
      <w:pPr>
        <w:spacing w:line="360" w:lineRule="auto"/>
        <w:jc w:val="both"/>
        <w:rPr>
          <w:i/>
          <w:color w:val="000000" w:themeColor="text1"/>
          <w:u w:val="single"/>
        </w:rPr>
      </w:pPr>
      <w:r w:rsidRPr="00F7702A">
        <w:rPr>
          <w:i/>
          <w:color w:val="000000" w:themeColor="text1"/>
          <w:u w:val="single"/>
        </w:rPr>
        <w:t>2.RAČUN PRIHODA I RASHODA</w:t>
      </w:r>
    </w:p>
    <w:p w:rsidR="005E3F54" w:rsidRDefault="003122A9" w:rsidP="005E3F54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Financijski plan za 2023. iskazan je u EUR-ima.</w:t>
      </w:r>
    </w:p>
    <w:p w:rsidR="003819AC" w:rsidRDefault="003819AC" w:rsidP="005E3F54">
      <w:pPr>
        <w:spacing w:line="360" w:lineRule="auto"/>
        <w:jc w:val="both"/>
        <w:rPr>
          <w:color w:val="000000" w:themeColor="text1"/>
        </w:rPr>
      </w:pPr>
    </w:p>
    <w:p w:rsidR="005E3F54" w:rsidRPr="00F7702A" w:rsidRDefault="005E3F54" w:rsidP="005E3F54">
      <w:pPr>
        <w:spacing w:line="360" w:lineRule="auto"/>
        <w:jc w:val="both"/>
        <w:rPr>
          <w:color w:val="000000" w:themeColor="text1"/>
        </w:rPr>
      </w:pPr>
      <w:r w:rsidRPr="00F7702A">
        <w:rPr>
          <w:color w:val="000000" w:themeColor="text1"/>
        </w:rPr>
        <w:t>Strukturu Prijedloga financijskog plana čine:</w:t>
      </w:r>
    </w:p>
    <w:p w:rsidR="005E3F54" w:rsidRPr="00F7702A" w:rsidRDefault="005E3F54" w:rsidP="005E3F54">
      <w:pPr>
        <w:numPr>
          <w:ilvl w:val="0"/>
          <w:numId w:val="19"/>
        </w:numPr>
        <w:spacing w:after="0" w:line="360" w:lineRule="auto"/>
        <w:jc w:val="both"/>
        <w:rPr>
          <w:color w:val="000000" w:themeColor="text1"/>
        </w:rPr>
      </w:pPr>
      <w:r w:rsidRPr="00F7702A">
        <w:rPr>
          <w:color w:val="000000" w:themeColor="text1"/>
        </w:rPr>
        <w:t xml:space="preserve">Prihodi poslovanja:  </w:t>
      </w:r>
      <w:r w:rsidR="00F77821">
        <w:rPr>
          <w:color w:val="000000" w:themeColor="text1"/>
        </w:rPr>
        <w:t>1.661.206,43</w:t>
      </w:r>
      <w:r w:rsidR="0051300F">
        <w:rPr>
          <w:color w:val="000000" w:themeColor="text1"/>
        </w:rPr>
        <w:t xml:space="preserve"> EUR</w:t>
      </w:r>
    </w:p>
    <w:p w:rsidR="005E3F54" w:rsidRPr="00F7702A" w:rsidRDefault="005E3F54" w:rsidP="005E3F54">
      <w:pPr>
        <w:numPr>
          <w:ilvl w:val="0"/>
          <w:numId w:val="19"/>
        </w:numPr>
        <w:spacing w:after="0" w:line="360" w:lineRule="auto"/>
        <w:jc w:val="both"/>
        <w:rPr>
          <w:color w:val="000000" w:themeColor="text1"/>
        </w:rPr>
      </w:pPr>
      <w:r w:rsidRPr="00F7702A">
        <w:rPr>
          <w:color w:val="000000" w:themeColor="text1"/>
        </w:rPr>
        <w:t>Prihodi od prodaje</w:t>
      </w:r>
      <w:r w:rsidR="0051300F">
        <w:rPr>
          <w:color w:val="000000" w:themeColor="text1"/>
        </w:rPr>
        <w:t xml:space="preserve"> nefinancijske imovine:  0,00 EUR</w:t>
      </w:r>
      <w:r w:rsidRPr="00F7702A">
        <w:rPr>
          <w:color w:val="000000" w:themeColor="text1"/>
        </w:rPr>
        <w:tab/>
      </w:r>
    </w:p>
    <w:p w:rsidR="005E3F54" w:rsidRPr="00F7702A" w:rsidRDefault="005E3F54" w:rsidP="005E3F54">
      <w:pPr>
        <w:numPr>
          <w:ilvl w:val="0"/>
          <w:numId w:val="19"/>
        </w:numPr>
        <w:spacing w:after="0" w:line="360" w:lineRule="auto"/>
        <w:jc w:val="both"/>
        <w:rPr>
          <w:color w:val="000000" w:themeColor="text1"/>
        </w:rPr>
      </w:pPr>
      <w:r w:rsidRPr="00F7702A">
        <w:rPr>
          <w:color w:val="000000" w:themeColor="text1"/>
        </w:rPr>
        <w:t xml:space="preserve">Rashodi poslovanja:  </w:t>
      </w:r>
      <w:r w:rsidR="00F77821">
        <w:rPr>
          <w:color w:val="000000" w:themeColor="text1"/>
        </w:rPr>
        <w:t>1.644.182,35</w:t>
      </w:r>
      <w:r w:rsidR="00F34AD6">
        <w:rPr>
          <w:color w:val="000000" w:themeColor="text1"/>
        </w:rPr>
        <w:t xml:space="preserve"> </w:t>
      </w:r>
      <w:r w:rsidR="0051300F">
        <w:rPr>
          <w:color w:val="000000" w:themeColor="text1"/>
        </w:rPr>
        <w:t>EUR</w:t>
      </w:r>
    </w:p>
    <w:p w:rsidR="005E3F54" w:rsidRPr="00F7702A" w:rsidRDefault="005E3F54" w:rsidP="005E3F54">
      <w:pPr>
        <w:numPr>
          <w:ilvl w:val="0"/>
          <w:numId w:val="19"/>
        </w:numPr>
        <w:spacing w:after="0" w:line="360" w:lineRule="auto"/>
        <w:jc w:val="both"/>
        <w:rPr>
          <w:color w:val="000000" w:themeColor="text1"/>
        </w:rPr>
      </w:pPr>
      <w:r w:rsidRPr="00F7702A">
        <w:rPr>
          <w:color w:val="000000" w:themeColor="text1"/>
        </w:rPr>
        <w:t xml:space="preserve">Rashodi za nabavu nefinancijske imovine:  </w:t>
      </w:r>
      <w:r w:rsidR="00D7788C">
        <w:rPr>
          <w:color w:val="000000" w:themeColor="text1"/>
        </w:rPr>
        <w:t>17.024,08</w:t>
      </w:r>
      <w:r w:rsidR="00EA0C42">
        <w:rPr>
          <w:color w:val="000000" w:themeColor="text1"/>
        </w:rPr>
        <w:t xml:space="preserve"> E</w:t>
      </w:r>
      <w:r w:rsidR="0051300F">
        <w:rPr>
          <w:color w:val="000000" w:themeColor="text1"/>
        </w:rPr>
        <w:t>UR</w:t>
      </w:r>
    </w:p>
    <w:p w:rsidR="005E3F54" w:rsidRPr="00F7702A" w:rsidRDefault="005E3F54" w:rsidP="005E3F54">
      <w:pPr>
        <w:numPr>
          <w:ilvl w:val="0"/>
          <w:numId w:val="19"/>
        </w:numPr>
        <w:spacing w:after="0" w:line="360" w:lineRule="auto"/>
        <w:jc w:val="both"/>
        <w:rPr>
          <w:color w:val="000000" w:themeColor="text1"/>
        </w:rPr>
      </w:pPr>
      <w:r w:rsidRPr="00F7702A">
        <w:rPr>
          <w:color w:val="000000" w:themeColor="text1"/>
        </w:rPr>
        <w:t xml:space="preserve">Sveukupni rashodi: </w:t>
      </w:r>
      <w:r w:rsidR="00F77821">
        <w:rPr>
          <w:color w:val="000000" w:themeColor="text1"/>
        </w:rPr>
        <w:t>1.661.206,43</w:t>
      </w:r>
      <w:r w:rsidR="00F34AD6">
        <w:rPr>
          <w:color w:val="000000" w:themeColor="text1"/>
        </w:rPr>
        <w:t>EUR</w:t>
      </w:r>
    </w:p>
    <w:p w:rsidR="005E3F54" w:rsidRDefault="005E3F54" w:rsidP="005E3F54">
      <w:pPr>
        <w:numPr>
          <w:ilvl w:val="0"/>
          <w:numId w:val="19"/>
        </w:numPr>
        <w:spacing w:after="0" w:line="360" w:lineRule="auto"/>
        <w:jc w:val="both"/>
        <w:rPr>
          <w:color w:val="000000" w:themeColor="text1"/>
        </w:rPr>
      </w:pPr>
      <w:r w:rsidRPr="00F7702A">
        <w:rPr>
          <w:color w:val="000000" w:themeColor="text1"/>
        </w:rPr>
        <w:t xml:space="preserve">Raspoloživa sredstva iz prethodne godine:  </w:t>
      </w:r>
      <w:r w:rsidR="00F77821">
        <w:rPr>
          <w:color w:val="000000" w:themeColor="text1"/>
        </w:rPr>
        <w:t>0,00</w:t>
      </w:r>
      <w:r w:rsidR="0051300F">
        <w:rPr>
          <w:color w:val="000000" w:themeColor="text1"/>
        </w:rPr>
        <w:t xml:space="preserve"> EUR</w:t>
      </w:r>
      <w:r w:rsidRPr="00F7702A">
        <w:rPr>
          <w:color w:val="000000" w:themeColor="text1"/>
        </w:rPr>
        <w:tab/>
      </w:r>
    </w:p>
    <w:p w:rsidR="000C4877" w:rsidRDefault="000C4877" w:rsidP="000C4877">
      <w:pPr>
        <w:spacing w:after="0" w:line="360" w:lineRule="auto"/>
        <w:jc w:val="both"/>
        <w:rPr>
          <w:color w:val="000000" w:themeColor="text1"/>
        </w:rPr>
      </w:pPr>
    </w:p>
    <w:p w:rsidR="000C4877" w:rsidRDefault="000C4877" w:rsidP="000C4877">
      <w:pPr>
        <w:spacing w:after="0" w:line="360" w:lineRule="auto"/>
        <w:jc w:val="both"/>
        <w:rPr>
          <w:color w:val="000000" w:themeColor="text1"/>
        </w:rPr>
      </w:pPr>
    </w:p>
    <w:p w:rsidR="000C4877" w:rsidRDefault="000C4877" w:rsidP="000C4877">
      <w:pPr>
        <w:spacing w:after="0" w:line="360" w:lineRule="auto"/>
        <w:jc w:val="both"/>
        <w:rPr>
          <w:color w:val="000000" w:themeColor="text1"/>
        </w:rPr>
      </w:pPr>
    </w:p>
    <w:p w:rsidR="000C4877" w:rsidRDefault="000C4877" w:rsidP="000C4877">
      <w:pPr>
        <w:spacing w:after="0" w:line="360" w:lineRule="auto"/>
        <w:jc w:val="both"/>
        <w:rPr>
          <w:color w:val="000000" w:themeColor="text1"/>
        </w:rPr>
      </w:pPr>
    </w:p>
    <w:p w:rsidR="000C4877" w:rsidRDefault="000C4877" w:rsidP="000C4877">
      <w:pPr>
        <w:spacing w:after="0" w:line="360" w:lineRule="auto"/>
        <w:jc w:val="both"/>
        <w:rPr>
          <w:color w:val="000000" w:themeColor="text1"/>
        </w:rPr>
      </w:pPr>
    </w:p>
    <w:p w:rsidR="000C4877" w:rsidRDefault="000C4877" w:rsidP="000C4877">
      <w:pPr>
        <w:spacing w:after="0" w:line="360" w:lineRule="auto"/>
        <w:jc w:val="both"/>
        <w:rPr>
          <w:color w:val="000000" w:themeColor="text1"/>
        </w:rPr>
      </w:pPr>
    </w:p>
    <w:p w:rsidR="00F34AD6" w:rsidRDefault="00F34AD6" w:rsidP="000C4877">
      <w:pPr>
        <w:spacing w:after="0" w:line="360" w:lineRule="auto"/>
        <w:jc w:val="both"/>
        <w:rPr>
          <w:color w:val="000000" w:themeColor="text1"/>
        </w:rPr>
      </w:pPr>
    </w:p>
    <w:p w:rsidR="005E3F54" w:rsidRPr="006C67BB" w:rsidRDefault="006C67BB" w:rsidP="006C67BB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OBRAZLOŽENJE POSEBNO</w:t>
      </w:r>
      <w:r w:rsidR="005E3F54" w:rsidRPr="006C67B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 DIJELA PRIJE</w:t>
      </w:r>
      <w:r w:rsidR="002F4FD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DLOGA FINANCIJSKOG PLANA ZA 2024. GODINU I PROJEKCIJA ZA 2025. I 2026</w:t>
      </w:r>
      <w:r w:rsidR="005E3F54" w:rsidRPr="006C67B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 GODINU</w:t>
      </w:r>
    </w:p>
    <w:p w:rsidR="000C4877" w:rsidRPr="006C67BB" w:rsidRDefault="000C4877" w:rsidP="00F45B47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45B47" w:rsidRPr="006C67BB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67BB">
        <w:rPr>
          <w:rFonts w:ascii="Times New Roman" w:eastAsia="Times New Roman" w:hAnsi="Times New Roman" w:cs="Times New Roman"/>
          <w:i/>
          <w:sz w:val="24"/>
          <w:szCs w:val="24"/>
        </w:rPr>
        <w:t>DJELOKRUG RADA ŠKOLE</w:t>
      </w:r>
    </w:p>
    <w:p w:rsidR="00F45B47" w:rsidRPr="000C4877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877">
        <w:rPr>
          <w:rFonts w:ascii="Times New Roman" w:hAnsi="Times New Roman" w:cs="Times New Roman"/>
          <w:sz w:val="24"/>
          <w:szCs w:val="24"/>
        </w:rPr>
        <w:t xml:space="preserve">Djelatnost Škole je osnovno obrazovanje i odgoj, a obuhvaća opće obrazovanje te druge oblike obrazovanja djece i mladih. Škola obavlja sljedeće poslove: provođenje programa </w:t>
      </w:r>
      <w:proofErr w:type="spellStart"/>
      <w:r w:rsidRPr="000C4877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0C4877">
        <w:rPr>
          <w:rFonts w:ascii="Times New Roman" w:hAnsi="Times New Roman" w:cs="Times New Roman"/>
          <w:sz w:val="24"/>
          <w:szCs w:val="24"/>
        </w:rPr>
        <w:t xml:space="preserve"> u mjestima gdje nema dječjeg vrtića, upise i ispise iz škole s vođenjem odgovarajuće evidencije i dokumentacije, organizacija i izvođenje nastave i drugih oblika odgojno-obrazovnog rada s učenicima i vođenje odgovarajućih evidencija, vrednovanje i ocjenjivanje učenika i vođenje odgovarajućih evidencija o tome i vođenje evidencija o učeničkim postignućima, izricanje pedagoških mjera i vođenje evidencija o tim mjerama, organiziranje predmetnih i razrednih ispita i vođenje evidencije o njima, izdavanje javnih isprava, izdavanje potvrda, upisivanje podataka o odgojno-obrazovnom radu u e-maticu - zajednički elektronički upisnik ustanova.</w:t>
      </w:r>
    </w:p>
    <w:p w:rsidR="00F45B47" w:rsidRPr="000C4877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7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F45B47" w:rsidRPr="006C67BB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45B47" w:rsidRPr="006C67BB" w:rsidRDefault="00F45B47" w:rsidP="00E860F0">
      <w:pPr>
        <w:tabs>
          <w:tab w:val="center" w:pos="4536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67BB">
        <w:rPr>
          <w:rFonts w:ascii="Times New Roman" w:eastAsia="Times New Roman" w:hAnsi="Times New Roman" w:cs="Times New Roman"/>
          <w:i/>
          <w:sz w:val="24"/>
          <w:szCs w:val="24"/>
        </w:rPr>
        <w:t xml:space="preserve">ORGANIZACIJSKA STRUKTURA </w:t>
      </w:r>
    </w:p>
    <w:p w:rsidR="00E860F0" w:rsidRPr="000C4877" w:rsidRDefault="00E860F0" w:rsidP="00E860F0">
      <w:pPr>
        <w:tabs>
          <w:tab w:val="center" w:pos="453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77">
        <w:rPr>
          <w:rFonts w:ascii="Times New Roman" w:hAnsi="Times New Roman" w:cs="Times New Roman"/>
          <w:sz w:val="24"/>
          <w:szCs w:val="24"/>
        </w:rPr>
        <w:t>U Školi se ustrojavaju dvije službe: stručno-pedagoška i administrativno-tehnička. Stručno-pedagoška služba obavlja poslove u svezi s izvođenjem nastavnog plana i programa, neposrednog odgojno obrazovnog rada s učenicima, aktivnostima u skladu sa potrebama i interesima učenika, vođenjem pedagoške dokumentacije i evidencije te promicanje stručno-pedagoškog rada Škole u skladu sa Zakonom o odgoju i obrazova</w:t>
      </w:r>
      <w:r w:rsidR="002E6C5F" w:rsidRPr="000C4877">
        <w:rPr>
          <w:rFonts w:ascii="Times New Roman" w:hAnsi="Times New Roman" w:cs="Times New Roman"/>
          <w:sz w:val="24"/>
          <w:szCs w:val="24"/>
        </w:rPr>
        <w:t xml:space="preserve">nju u osnovnoj i srednjoj školi, </w:t>
      </w:r>
      <w:r w:rsidRPr="000C4877">
        <w:rPr>
          <w:rFonts w:ascii="Times New Roman" w:hAnsi="Times New Roman" w:cs="Times New Roman"/>
          <w:sz w:val="24"/>
          <w:szCs w:val="24"/>
        </w:rPr>
        <w:t>provedbenim propisima, godišnjim planom i programom rada Škole i školskim kurikulumom. Administrativno-tehnička služba obavlja opće, pravne i kadrovske poslove, računovodstvene i knjigovodstvene poslove, poslove čuvanja pedagoške dokumentacije i evidencije, ostvarivanja prava učenika, roditelja i radnika, poslove tehničkog održavanja i rukovanja opremom i uređajima, poslove održavanja čistoće objekata i okoliša te druge poslove u skladu sa zakonom, provedbenim propisima i godišnjim planom i programom rada Škole.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9AC" w:rsidRDefault="003819AC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9AC" w:rsidRPr="00C504DF" w:rsidRDefault="003819AC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 xml:space="preserve">FINANCIJSKI PLAN ZA 2023. 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437"/>
        <w:gridCol w:w="1449"/>
        <w:gridCol w:w="1615"/>
        <w:gridCol w:w="1615"/>
        <w:gridCol w:w="1615"/>
        <w:gridCol w:w="1616"/>
      </w:tblGrid>
      <w:tr w:rsidR="00F45B47" w:rsidRPr="00C504DF" w:rsidTr="003819AC">
        <w:trPr>
          <w:trHeight w:val="335"/>
        </w:trPr>
        <w:tc>
          <w:tcPr>
            <w:tcW w:w="1178" w:type="dxa"/>
            <w:vAlign w:val="center"/>
          </w:tcPr>
          <w:p w:rsidR="00F45B47" w:rsidRPr="00C504DF" w:rsidRDefault="00F45B47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F45B47" w:rsidRPr="00C504DF" w:rsidRDefault="00F45B47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04DF">
              <w:rPr>
                <w:rFonts w:ascii="Calibri" w:eastAsia="Times New Roman" w:hAnsi="Calibri" w:cs="Times New Roman"/>
                <w:sz w:val="24"/>
                <w:szCs w:val="24"/>
              </w:rPr>
              <w:t>UKUPNI RASHODI</w:t>
            </w:r>
          </w:p>
        </w:tc>
        <w:tc>
          <w:tcPr>
            <w:tcW w:w="1615" w:type="dxa"/>
          </w:tcPr>
          <w:p w:rsidR="00F45B47" w:rsidRPr="00C504DF" w:rsidRDefault="00F45B47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F45B47" w:rsidRPr="00C504DF" w:rsidRDefault="002F4FDC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2024</w:t>
            </w:r>
            <w:r w:rsidR="00F45B47" w:rsidRPr="00C504DF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</w:tcPr>
          <w:p w:rsidR="00F45B47" w:rsidRPr="00C504DF" w:rsidRDefault="002F4FDC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2025</w:t>
            </w:r>
            <w:r w:rsidR="00F45B47" w:rsidRPr="00C504DF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</w:tcPr>
          <w:p w:rsidR="00F45B47" w:rsidRPr="00C504DF" w:rsidRDefault="002F4FDC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2026</w:t>
            </w:r>
            <w:r w:rsidR="00F45B47" w:rsidRPr="00C504DF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</w:tr>
      <w:tr w:rsidR="00F45B47" w:rsidRPr="00C504DF" w:rsidTr="003819AC">
        <w:trPr>
          <w:trHeight w:val="346"/>
        </w:trPr>
        <w:tc>
          <w:tcPr>
            <w:tcW w:w="1615" w:type="dxa"/>
            <w:gridSpan w:val="2"/>
          </w:tcPr>
          <w:p w:rsidR="00F45B47" w:rsidRPr="00C504DF" w:rsidRDefault="00F45B47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910" w:type="dxa"/>
            <w:gridSpan w:val="5"/>
          </w:tcPr>
          <w:p w:rsidR="00F45B47" w:rsidRPr="00C504DF" w:rsidRDefault="00F45B47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C504D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Naziv škole: OŠ KSAVERA ŠANDORA ĐALSKOG, DONJA ZELINA</w:t>
            </w:r>
          </w:p>
        </w:tc>
      </w:tr>
      <w:tr w:rsidR="00F45B47" w:rsidRPr="00C504DF" w:rsidTr="003819AC">
        <w:trPr>
          <w:trHeight w:val="335"/>
        </w:trPr>
        <w:tc>
          <w:tcPr>
            <w:tcW w:w="1178" w:type="dxa"/>
          </w:tcPr>
          <w:p w:rsidR="00F45B47" w:rsidRPr="00C504DF" w:rsidRDefault="00F45B47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bookmarkStart w:id="0" w:name="_Hlk109818636"/>
          </w:p>
        </w:tc>
        <w:tc>
          <w:tcPr>
            <w:tcW w:w="1886" w:type="dxa"/>
            <w:gridSpan w:val="2"/>
          </w:tcPr>
          <w:p w:rsidR="00F45B47" w:rsidRPr="00C504DF" w:rsidRDefault="00F45B47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615" w:type="dxa"/>
          </w:tcPr>
          <w:p w:rsidR="00F45B47" w:rsidRPr="00C504DF" w:rsidRDefault="00F45B47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F45B47" w:rsidRPr="00C504DF" w:rsidRDefault="00F45B47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F45B47" w:rsidRPr="00C504DF" w:rsidRDefault="00F45B47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F45B47" w:rsidRPr="00C504DF" w:rsidRDefault="00F45B47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bookmarkEnd w:id="0"/>
      <w:tr w:rsidR="00F45B47" w:rsidRPr="00C504DF" w:rsidTr="003819AC">
        <w:trPr>
          <w:trHeight w:val="246"/>
        </w:trPr>
        <w:tc>
          <w:tcPr>
            <w:tcW w:w="3064" w:type="dxa"/>
            <w:gridSpan w:val="3"/>
          </w:tcPr>
          <w:p w:rsidR="00F45B47" w:rsidRPr="00C504DF" w:rsidRDefault="00C5536A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04DF">
              <w:rPr>
                <w:rFonts w:ascii="Calibri" w:eastAsia="Times New Roman" w:hAnsi="Calibri" w:cs="Times New Roman"/>
                <w:sz w:val="24"/>
                <w:szCs w:val="24"/>
              </w:rPr>
              <w:t xml:space="preserve">                                       </w:t>
            </w:r>
            <w:r w:rsidR="00F45B47" w:rsidRPr="00C504DF">
              <w:rPr>
                <w:rFonts w:ascii="Calibri" w:eastAsia="Times New Roman" w:hAnsi="Calibri" w:cs="Times New Roman"/>
                <w:sz w:val="24"/>
                <w:szCs w:val="24"/>
              </w:rPr>
              <w:t xml:space="preserve">Ukupno </w:t>
            </w:r>
          </w:p>
        </w:tc>
        <w:tc>
          <w:tcPr>
            <w:tcW w:w="1615" w:type="dxa"/>
          </w:tcPr>
          <w:p w:rsidR="00F45B47" w:rsidRPr="00C504DF" w:rsidRDefault="00F45B47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EA0C42" w:rsidRDefault="00EA0C42" w:rsidP="00EA0C4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5536A" w:rsidRPr="00C504DF" w:rsidRDefault="00044DB4" w:rsidP="002F4FD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1.</w:t>
            </w:r>
            <w:r w:rsidR="002F4FDC">
              <w:rPr>
                <w:rFonts w:ascii="Calibri" w:eastAsia="Times New Roman" w:hAnsi="Calibri" w:cs="Times New Roman"/>
                <w:sz w:val="24"/>
                <w:szCs w:val="24"/>
              </w:rPr>
              <w:t>661.206,43</w:t>
            </w:r>
          </w:p>
        </w:tc>
        <w:tc>
          <w:tcPr>
            <w:tcW w:w="1615" w:type="dxa"/>
          </w:tcPr>
          <w:p w:rsidR="003819AC" w:rsidRDefault="003819AC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F45B47" w:rsidRPr="00C504DF" w:rsidRDefault="002F4FDC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1.660.455,89</w:t>
            </w:r>
          </w:p>
        </w:tc>
        <w:tc>
          <w:tcPr>
            <w:tcW w:w="1615" w:type="dxa"/>
          </w:tcPr>
          <w:p w:rsidR="00EA0C42" w:rsidRDefault="00EA0C42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F45B47" w:rsidRPr="00C504DF" w:rsidRDefault="002F4FDC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1.660.455,89</w:t>
            </w:r>
          </w:p>
        </w:tc>
      </w:tr>
    </w:tbl>
    <w:p w:rsidR="00F45B47" w:rsidRPr="00991AB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Calibri" w:eastAsia="Times New Roman" w:hAnsi="Calibri" w:cs="Times New Roman"/>
          <w:i/>
          <w:sz w:val="24"/>
          <w:szCs w:val="24"/>
        </w:rPr>
        <w:br w:type="page"/>
      </w:r>
    </w:p>
    <w:p w:rsidR="00F45B47" w:rsidRPr="00C504DF" w:rsidRDefault="00991ABF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</w:t>
      </w:r>
      <w:r w:rsidR="00F45B47" w:rsidRPr="00C504DF">
        <w:rPr>
          <w:rFonts w:ascii="Times New Roman" w:eastAsia="Times New Roman" w:hAnsi="Times New Roman" w:cs="Times New Roman"/>
          <w:b/>
          <w:sz w:val="24"/>
          <w:szCs w:val="24"/>
        </w:rPr>
        <w:t>AZIV PROGRAMA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 xml:space="preserve">MINIMALNI STANDARD U OSNOVNOM ŠKOLSTVU - MATERIJALNI I FINANCIJSKI RASHODI OŠ  - 1001 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86920998"/>
      <w:r w:rsidRPr="00C504DF">
        <w:rPr>
          <w:rFonts w:ascii="Times New Roman" w:eastAsia="Times New Roman" w:hAnsi="Times New Roman" w:cs="Times New Roman"/>
          <w:b/>
          <w:bCs/>
          <w:sz w:val="24"/>
          <w:szCs w:val="24"/>
        </w:rPr>
        <w:t>MJERA IZ PLANA RAZVOJA ZA</w:t>
      </w:r>
      <w:r w:rsidR="00AC610D">
        <w:rPr>
          <w:rFonts w:ascii="Times New Roman" w:eastAsia="Times New Roman" w:hAnsi="Times New Roman" w:cs="Times New Roman"/>
          <w:b/>
          <w:bCs/>
          <w:sz w:val="24"/>
          <w:szCs w:val="24"/>
        </w:rPr>
        <w:t>GREBAČKE ŽUPANIJE ZA PERIOD 2021. -2027</w:t>
      </w:r>
      <w:r w:rsidRPr="00C504D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45B47" w:rsidRPr="00C504DF" w:rsidRDefault="00F45B47" w:rsidP="00F45B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bCs/>
          <w:sz w:val="24"/>
          <w:szCs w:val="24"/>
        </w:rPr>
        <w:t>Mjera: 4.3. – Unaprjeđenje odgojno – obrazovnih usluga</w:t>
      </w:r>
    </w:p>
    <w:bookmarkEnd w:id="1"/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3023"/>
        <w:gridCol w:w="1554"/>
        <w:gridCol w:w="1621"/>
        <w:gridCol w:w="1498"/>
      </w:tblGrid>
      <w:tr w:rsidR="00F45B47" w:rsidRPr="00C504DF" w:rsidTr="00E860F0">
        <w:trPr>
          <w:jc w:val="center"/>
        </w:trPr>
        <w:tc>
          <w:tcPr>
            <w:tcW w:w="1436" w:type="dxa"/>
            <w:vAlign w:val="center"/>
          </w:tcPr>
          <w:p w:rsidR="00F45B47" w:rsidRPr="00C504DF" w:rsidRDefault="00F45B47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04DF">
              <w:rPr>
                <w:rFonts w:ascii="Calibri" w:eastAsia="Times New Roman" w:hAnsi="Calibri" w:cs="Times New Roman"/>
                <w:sz w:val="24"/>
                <w:szCs w:val="24"/>
              </w:rPr>
              <w:t>OZNAKA PROGRAMA</w:t>
            </w:r>
          </w:p>
        </w:tc>
        <w:tc>
          <w:tcPr>
            <w:tcW w:w="3023" w:type="dxa"/>
            <w:vAlign w:val="center"/>
          </w:tcPr>
          <w:p w:rsidR="00F45B47" w:rsidRPr="00C504DF" w:rsidRDefault="00F45B47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04DF">
              <w:rPr>
                <w:rFonts w:ascii="Calibri" w:eastAsia="Times New Roman" w:hAnsi="Calibri" w:cs="Times New Roman"/>
                <w:sz w:val="24"/>
                <w:szCs w:val="24"/>
              </w:rPr>
              <w:t>NAZIV PROGRAMA</w:t>
            </w:r>
          </w:p>
        </w:tc>
        <w:tc>
          <w:tcPr>
            <w:tcW w:w="1554" w:type="dxa"/>
          </w:tcPr>
          <w:p w:rsidR="00F45B47" w:rsidRPr="00C504DF" w:rsidRDefault="00F77821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2024</w:t>
            </w:r>
            <w:r w:rsidR="00F45B47" w:rsidRPr="00C504DF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F45B47" w:rsidRPr="00C504DF" w:rsidRDefault="00F77821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2025</w:t>
            </w:r>
            <w:r w:rsidR="00F45B47" w:rsidRPr="00C504DF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498" w:type="dxa"/>
          </w:tcPr>
          <w:p w:rsidR="00F45B47" w:rsidRPr="00C504DF" w:rsidRDefault="00F77821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2026</w:t>
            </w:r>
            <w:r w:rsidR="00F45B47" w:rsidRPr="00C504DF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</w:tr>
      <w:tr w:rsidR="00F45B47" w:rsidRPr="00C504DF" w:rsidTr="00E860F0">
        <w:trPr>
          <w:jc w:val="center"/>
        </w:trPr>
        <w:tc>
          <w:tcPr>
            <w:tcW w:w="1436" w:type="dxa"/>
          </w:tcPr>
          <w:p w:rsidR="00F45B47" w:rsidRPr="00C504DF" w:rsidRDefault="00F45B47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04DF">
              <w:rPr>
                <w:rFonts w:ascii="Calibri" w:eastAsia="Times New Roman" w:hAnsi="Calibri" w:cs="Times New Roman"/>
                <w:sz w:val="24"/>
                <w:szCs w:val="24"/>
              </w:rPr>
              <w:t xml:space="preserve"> 1001</w:t>
            </w:r>
          </w:p>
        </w:tc>
        <w:tc>
          <w:tcPr>
            <w:tcW w:w="3023" w:type="dxa"/>
          </w:tcPr>
          <w:p w:rsidR="00F45B47" w:rsidRPr="00C504DF" w:rsidRDefault="00F45B47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04DF">
              <w:rPr>
                <w:rFonts w:ascii="Calibri" w:eastAsia="Times New Roman" w:hAnsi="Calibri" w:cs="Times New Roman"/>
                <w:sz w:val="24"/>
                <w:szCs w:val="24"/>
              </w:rPr>
              <w:t>MINIMALNI STANDARD U OSNOVNOM ŠKOLSTVU – MATERIJALNI I FINANCIJSKI RASHODI</w:t>
            </w:r>
          </w:p>
        </w:tc>
        <w:tc>
          <w:tcPr>
            <w:tcW w:w="1554" w:type="dxa"/>
          </w:tcPr>
          <w:p w:rsidR="00F45B47" w:rsidRPr="00C504DF" w:rsidRDefault="00F77821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71.638,00</w:t>
            </w:r>
          </w:p>
        </w:tc>
        <w:tc>
          <w:tcPr>
            <w:tcW w:w="1621" w:type="dxa"/>
          </w:tcPr>
          <w:p w:rsidR="00F45B47" w:rsidRPr="00C504DF" w:rsidRDefault="00F77821" w:rsidP="00F7782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71</w:t>
            </w:r>
            <w:r w:rsidR="003C0756" w:rsidRPr="00C504DF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638,00</w:t>
            </w:r>
          </w:p>
        </w:tc>
        <w:tc>
          <w:tcPr>
            <w:tcW w:w="1498" w:type="dxa"/>
          </w:tcPr>
          <w:p w:rsidR="00F45B47" w:rsidRPr="00C504DF" w:rsidRDefault="00F77821" w:rsidP="00F77821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71</w:t>
            </w:r>
            <w:r w:rsidR="003C0756" w:rsidRPr="00C504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638,00</w:t>
            </w:r>
          </w:p>
        </w:tc>
      </w:tr>
      <w:tr w:rsidR="00F45B47" w:rsidRPr="00C504DF" w:rsidTr="00E860F0">
        <w:trPr>
          <w:jc w:val="center"/>
        </w:trPr>
        <w:tc>
          <w:tcPr>
            <w:tcW w:w="1436" w:type="dxa"/>
          </w:tcPr>
          <w:p w:rsidR="00F45B47" w:rsidRPr="00C504DF" w:rsidRDefault="00F45B47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04DF">
              <w:rPr>
                <w:rFonts w:ascii="Calibri" w:eastAsia="Times New Roman" w:hAnsi="Calibri" w:cs="Times New Roman"/>
                <w:sz w:val="24"/>
                <w:szCs w:val="24"/>
              </w:rPr>
              <w:t>1001</w:t>
            </w:r>
          </w:p>
        </w:tc>
        <w:tc>
          <w:tcPr>
            <w:tcW w:w="3023" w:type="dxa"/>
          </w:tcPr>
          <w:p w:rsidR="00F45B47" w:rsidRPr="00C504DF" w:rsidRDefault="00F45B47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04DF">
              <w:rPr>
                <w:rFonts w:ascii="Calibri" w:eastAsia="Times New Roman" w:hAnsi="Calibri" w:cs="Times New Roman"/>
                <w:sz w:val="24"/>
                <w:szCs w:val="24"/>
              </w:rPr>
              <w:t>KAPITALNO ULAGANJE U OSNOVNO ŠKOLSTVO</w:t>
            </w:r>
          </w:p>
        </w:tc>
        <w:tc>
          <w:tcPr>
            <w:tcW w:w="1554" w:type="dxa"/>
          </w:tcPr>
          <w:p w:rsidR="00F45B47" w:rsidRPr="00C504DF" w:rsidRDefault="00044DB4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0,00</w:t>
            </w:r>
          </w:p>
        </w:tc>
        <w:tc>
          <w:tcPr>
            <w:tcW w:w="1621" w:type="dxa"/>
          </w:tcPr>
          <w:p w:rsidR="00F45B47" w:rsidRPr="00C504DF" w:rsidRDefault="00044DB4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</w:tcPr>
          <w:p w:rsidR="008C4145" w:rsidRPr="00C504DF" w:rsidRDefault="00044DB4" w:rsidP="009979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0,00</w:t>
            </w:r>
          </w:p>
        </w:tc>
      </w:tr>
      <w:tr w:rsidR="00F45B47" w:rsidRPr="00C504DF" w:rsidTr="00E860F0">
        <w:trPr>
          <w:jc w:val="center"/>
        </w:trPr>
        <w:tc>
          <w:tcPr>
            <w:tcW w:w="4459" w:type="dxa"/>
            <w:gridSpan w:val="2"/>
          </w:tcPr>
          <w:p w:rsidR="00F45B47" w:rsidRPr="00C504DF" w:rsidRDefault="00F45B47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04DF">
              <w:rPr>
                <w:rFonts w:ascii="Calibri" w:eastAsia="Times New Roman" w:hAnsi="Calibri" w:cs="Times New Roman"/>
                <w:sz w:val="24"/>
                <w:szCs w:val="24"/>
              </w:rPr>
              <w:t xml:space="preserve">Ukupno </w:t>
            </w:r>
          </w:p>
        </w:tc>
        <w:tc>
          <w:tcPr>
            <w:tcW w:w="1554" w:type="dxa"/>
          </w:tcPr>
          <w:p w:rsidR="00F45B47" w:rsidRPr="00C504DF" w:rsidRDefault="00F77821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71.638,00</w:t>
            </w:r>
          </w:p>
        </w:tc>
        <w:tc>
          <w:tcPr>
            <w:tcW w:w="1621" w:type="dxa"/>
          </w:tcPr>
          <w:p w:rsidR="00F45B47" w:rsidRPr="00C504DF" w:rsidRDefault="00F77821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71.638,00</w:t>
            </w:r>
          </w:p>
        </w:tc>
        <w:tc>
          <w:tcPr>
            <w:tcW w:w="1498" w:type="dxa"/>
          </w:tcPr>
          <w:p w:rsidR="00F45B47" w:rsidRPr="00C504DF" w:rsidRDefault="00F77821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71.638,00</w:t>
            </w:r>
          </w:p>
        </w:tc>
      </w:tr>
    </w:tbl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OPIS PROGRAMA</w:t>
      </w:r>
    </w:p>
    <w:p w:rsidR="00646A9C" w:rsidRPr="00753CAB" w:rsidRDefault="00646A9C" w:rsidP="00646A9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AB">
        <w:rPr>
          <w:rFonts w:ascii="Times New Roman" w:eastAsia="Times New Roman" w:hAnsi="Times New Roman" w:cs="Times New Roman"/>
          <w:sz w:val="24"/>
          <w:szCs w:val="24"/>
        </w:rPr>
        <w:t>minimalni financijski standard u osnovnom školstvu nužan je za realizaciju nastavnog plana i programa; osiguravaju se sredstva za opće troškove osnovnih škola, trošak energenata, prijevoz učenika, liječnički pregledi zaposlenika, sredstva za materijal, dijelove i usluge tekuće i investicijskog održavanja;</w:t>
      </w:r>
    </w:p>
    <w:p w:rsidR="00646A9C" w:rsidRPr="00646A9C" w:rsidRDefault="00646A9C" w:rsidP="00646A9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6A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Financiranje i sufinanciranje izgradnje, dogradnje i rekonstrukcije školskog prostora prema propisanim standardima i normativima, a u skladu 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državnim pedagoškim standardom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F45B47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Odgoj i obrazovanje učenika osnovnih škola</w:t>
      </w:r>
    </w:p>
    <w:p w:rsidR="00CB7470" w:rsidRPr="00CB7470" w:rsidRDefault="00CB7470" w:rsidP="00CB747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74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Stvaranje jednakih uvjeta školovanja na području cijele Zagrebačke županije koji zadovoljavaju Državni pedagoški standard osnovnoškolskog sustava odgoja i obrazovanja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stvaranje uvjeta za realizaciju nastavnog plana i programa </w:t>
      </w:r>
    </w:p>
    <w:p w:rsidR="00CB7470" w:rsidRPr="00CB7470" w:rsidRDefault="00CB7470" w:rsidP="00CB747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74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Sufinanciranje gradnje, dogradnje i rekonstrukcije škola prema Državnom pedagoškom standardu 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PROGRAMA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Uredba o načinu izračuna iznosa pomoći izravnanja za decentralizirane funkcije jedinica lokalne i područne (regionalne) samouprave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Odluka o kriterijima i mjerilima za utvrđivanje bilančnih prava za financiranje minimalnog financijskog standarda javnih potreba osnovnog školstva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Državni pedagoški standard sustava odgoja i obrazovanja 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81481485"/>
    </w:p>
    <w:p w:rsidR="007F31C6" w:rsidRPr="00C504DF" w:rsidRDefault="007F31C6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NAZIV AKTIVNOSTI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RASHODI POSLOVANJA –1001 A100001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minimalni financijski standard u osnovnom školstvu nužan je za realizaciju nastavnog plana i programa; osiguravaju se sredstva za opće troškove osnovnih škola, trošak energenata, prijevoz učenika, liječničke preglede zaposlenika.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Odgoj i obrazovanje učenika osnovnih škola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stvaranje uvjeta za realizaciju nastavnog plana i programa u osnovnim školama kojima je osnivač Zagrebačka županija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PROGRAMA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Uredba o načinu izračuna iznosa pomoći izravnanja za decentralizirane funkcije jedinica lokalne i područne (regionalne) samouprave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Odluka o kriterijima i mjerilima za utvrđivanje bilančnih prava za financiranje minimalnog financijskog standarda javnih potreba osnovnog školstva</w:t>
      </w:r>
    </w:p>
    <w:p w:rsidR="004B48FD" w:rsidRPr="00C504DF" w:rsidRDefault="004B48FD" w:rsidP="004B48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8FD" w:rsidRPr="00C504DF" w:rsidRDefault="004B48FD" w:rsidP="004B48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4B48FD" w:rsidRPr="00C504DF" w:rsidRDefault="004B48FD" w:rsidP="004B48F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podaci o trošku energenata OŠ u prethodnoj godini (stvarne potrebe škola)</w:t>
      </w:r>
    </w:p>
    <w:p w:rsidR="004B48FD" w:rsidRPr="00C504DF" w:rsidRDefault="004B48FD" w:rsidP="004B48F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podaci o zaposlenicima OŠ (za liječničke preglede zaposlenika)</w:t>
      </w:r>
    </w:p>
    <w:p w:rsidR="004B48FD" w:rsidRPr="00C504DF" w:rsidRDefault="004B48FD" w:rsidP="004B48F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podaci o broju učenika, razrednih odjela i zgrada </w:t>
      </w:r>
    </w:p>
    <w:p w:rsidR="004B48FD" w:rsidRPr="00C504DF" w:rsidRDefault="004B48FD" w:rsidP="004B48F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podaci o broju učenika u prijevozu </w:t>
      </w:r>
    </w:p>
    <w:p w:rsidR="004B48FD" w:rsidRPr="00C504DF" w:rsidRDefault="004B48FD" w:rsidP="004B48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8FD" w:rsidRPr="00C504DF" w:rsidRDefault="004B48FD" w:rsidP="004B48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4B48FD" w:rsidRPr="00C504DF" w:rsidRDefault="004B48FD" w:rsidP="00C504D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Nema značajnih odstupanja </w:t>
      </w:r>
    </w:p>
    <w:p w:rsidR="00C504DF" w:rsidRPr="00C504DF" w:rsidRDefault="00C504DF" w:rsidP="00C504DF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Pokazatelji učinka: Uspješno provedeni predviđeni nastavni programi. Osigurani materijalni uvjeti za poslovanje škola</w:t>
      </w:r>
    </w:p>
    <w:p w:rsidR="00F45B47" w:rsidRPr="00C504DF" w:rsidRDefault="00F45B47" w:rsidP="00A54A7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Pokazatelji rezultata: Osigurana sredstava za minimalni standard u osnovnom školstvu: materijalni troškovi škola, energenti, prijevoz učenika, liječnički pregledi zaposlenika, čime se osigurava nesmetani odlazak i dolazak u škole za učenike i zaposlenike. Sustavna kontrola zdravlja zaposlenika u osnovnim školama. Školu pohađa </w:t>
      </w:r>
      <w:r w:rsidR="00AC61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479</w:t>
      </w: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 učenika </w:t>
      </w:r>
      <w:r w:rsidRPr="00C504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 </w:t>
      </w:r>
      <w:r w:rsidR="007F31C6" w:rsidRPr="00C504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28</w:t>
      </w:r>
      <w:r w:rsidRPr="00C504D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F77821">
        <w:rPr>
          <w:rFonts w:ascii="Times New Roman" w:eastAsia="Times New Roman" w:hAnsi="Times New Roman" w:cs="Times New Roman"/>
          <w:sz w:val="24"/>
          <w:szCs w:val="24"/>
        </w:rPr>
        <w:t>razrednih</w:t>
      </w: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 odje</w:t>
      </w:r>
      <w:r w:rsidR="00F77821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. Prijevoz učenika koristiti oko </w:t>
      </w:r>
      <w:r w:rsidR="00A54A72" w:rsidRPr="00C504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426</w:t>
      </w:r>
      <w:r w:rsidRPr="00C504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učenika, a liječničke će preglede obavit oko </w:t>
      </w:r>
      <w:r w:rsidR="007F31C6" w:rsidRPr="00C504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30</w:t>
      </w:r>
      <w:r w:rsidRPr="00C504D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504DF">
        <w:rPr>
          <w:rFonts w:ascii="Times New Roman" w:eastAsia="Times New Roman" w:hAnsi="Times New Roman" w:cs="Times New Roman"/>
          <w:sz w:val="24"/>
          <w:szCs w:val="24"/>
        </w:rPr>
        <w:t>zaposlenika škola</w:t>
      </w:r>
      <w:r w:rsidR="007F31C6" w:rsidRPr="00C504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04DF" w:rsidRDefault="00C504DF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bookmarkEnd w:id="2"/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Opći prihodi i primici 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F72" w:rsidRPr="00C504DF" w:rsidRDefault="00074F72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NAZIV AKTIVNOSTI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TEKUĆE INVESTICIJSKO ODRŽAVANJE – MINIMALNI STANDARD – 1001 A100002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sredstvima za minimalni financijski standard u osnovnom školstvu osigurava se nabava materijala, dijelova i usluga tekućeg i investicijskog održavanja; te financiranje intelektualnih usluga povezanih sa tekućim investicijskim održavanjem 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Održavanje školskih objekata 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F45B47" w:rsidRPr="00CB7470" w:rsidRDefault="00F45B47" w:rsidP="00CB747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stvaranje uvjeta za realizaciju nastavnog plana i pro</w:t>
      </w:r>
      <w:r w:rsidR="00C504DF">
        <w:rPr>
          <w:rFonts w:ascii="Times New Roman" w:eastAsia="Times New Roman" w:hAnsi="Times New Roman" w:cs="Times New Roman"/>
          <w:sz w:val="24"/>
          <w:szCs w:val="24"/>
        </w:rPr>
        <w:t xml:space="preserve">grama </w:t>
      </w:r>
      <w:r w:rsidR="00CB7470" w:rsidRPr="00753CAB">
        <w:rPr>
          <w:rFonts w:ascii="Times New Roman" w:eastAsia="Times New Roman" w:hAnsi="Times New Roman" w:cs="Times New Roman"/>
          <w:sz w:val="24"/>
          <w:szCs w:val="24"/>
        </w:rPr>
        <w:t>u osnovnim školama kojima je osnivač  Zagrebačka županija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PROGRAMA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Uredba o načinu izračuna iznosa pomoći izravnanja za decentralizirane funkcije jedinica lokalne i područne (regionalne) samouprave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Odluka o kriterijima i mjerilima za utvrđivanje bilančnih prava za financiranje minimalnog financijskog standarda javnih potreba osnovnog školstva</w:t>
      </w:r>
    </w:p>
    <w:p w:rsidR="004B48FD" w:rsidRPr="00C504DF" w:rsidRDefault="004B48FD" w:rsidP="004B48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8FD" w:rsidRPr="00C504DF" w:rsidRDefault="004B48FD" w:rsidP="004B48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4B48FD" w:rsidRPr="00CB7470" w:rsidRDefault="004B48FD" w:rsidP="004B48F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74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podaci o broju učenika, razrednih odjela i zgrada </w:t>
      </w:r>
    </w:p>
    <w:p w:rsidR="004B48FD" w:rsidRPr="00C504DF" w:rsidRDefault="004B48FD" w:rsidP="004B48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8FD" w:rsidRPr="00C504DF" w:rsidRDefault="004B48FD" w:rsidP="004B48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4B48FD" w:rsidRPr="00C504DF" w:rsidRDefault="004B48FD" w:rsidP="004B48F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Nema značajnih odstupanja </w:t>
      </w:r>
    </w:p>
    <w:p w:rsidR="004B48FD" w:rsidRPr="00C504DF" w:rsidRDefault="004B48FD" w:rsidP="004B48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Pokazatelji učinka: Osigurano održavanje školskih objekata 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Pokazatelji rezultata:  Održavanje školskih objekata 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AF8" w:rsidRDefault="00C75AF8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IZVOR FINANCIRANJA</w:t>
      </w:r>
    </w:p>
    <w:p w:rsidR="004B48FD" w:rsidRDefault="00F45B47" w:rsidP="00D1555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Opći prihodi i pr</w:t>
      </w:r>
      <w:r w:rsidR="004B48FD" w:rsidRPr="00C504DF">
        <w:rPr>
          <w:rFonts w:ascii="Times New Roman" w:eastAsia="Times New Roman" w:hAnsi="Times New Roman" w:cs="Times New Roman"/>
          <w:sz w:val="24"/>
          <w:szCs w:val="24"/>
        </w:rPr>
        <w:t xml:space="preserve">imici </w:t>
      </w:r>
    </w:p>
    <w:p w:rsidR="00C504DF" w:rsidRDefault="00C504DF" w:rsidP="00C504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4DF" w:rsidRDefault="00C504DF" w:rsidP="00C504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4DF" w:rsidRPr="00C504DF" w:rsidRDefault="00C504DF" w:rsidP="00C504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D1555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hAnsi="Times New Roman" w:cs="Times New Roman"/>
          <w:b/>
          <w:sz w:val="24"/>
          <w:szCs w:val="24"/>
        </w:rPr>
        <w:t xml:space="preserve">KAPITALNO ULAGANJE U OSNOVNO ŠKOLSTVO – 1001 </w:t>
      </w:r>
    </w:p>
    <w:p w:rsidR="00F45B47" w:rsidRPr="00C504DF" w:rsidRDefault="00F45B47" w:rsidP="00D15556">
      <w:pPr>
        <w:rPr>
          <w:rFonts w:ascii="Times New Roman" w:hAnsi="Times New Roman" w:cs="Times New Roman"/>
          <w:b/>
          <w:sz w:val="24"/>
          <w:szCs w:val="24"/>
        </w:rPr>
      </w:pPr>
      <w:r w:rsidRPr="00C504DF">
        <w:rPr>
          <w:rFonts w:ascii="Times New Roman" w:hAnsi="Times New Roman" w:cs="Times New Roman"/>
          <w:b/>
          <w:sz w:val="24"/>
          <w:szCs w:val="24"/>
        </w:rPr>
        <w:t>OPIS PROGRAMA</w:t>
      </w:r>
    </w:p>
    <w:p w:rsidR="00F45B47" w:rsidRPr="00C504DF" w:rsidRDefault="00F45B47" w:rsidP="00D15556">
      <w:pPr>
        <w:rPr>
          <w:rFonts w:ascii="Times New Roman" w:hAnsi="Times New Roman" w:cs="Times New Roman"/>
          <w:b/>
          <w:sz w:val="24"/>
          <w:szCs w:val="24"/>
        </w:rPr>
      </w:pPr>
      <w:r w:rsidRPr="00C504DF">
        <w:rPr>
          <w:rFonts w:ascii="Times New Roman" w:hAnsi="Times New Roman" w:cs="Times New Roman"/>
          <w:b/>
          <w:sz w:val="24"/>
          <w:szCs w:val="24"/>
        </w:rPr>
        <w:t>NAZIV KAPITALNOG PROJEKTA</w:t>
      </w:r>
    </w:p>
    <w:p w:rsidR="00F45B47" w:rsidRPr="00C504DF" w:rsidRDefault="003A7521" w:rsidP="00D15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OŠ K. Š. ĐALSKOG </w:t>
      </w:r>
      <w:r w:rsidR="00F45B47" w:rsidRPr="00C504DF">
        <w:rPr>
          <w:rFonts w:ascii="Times New Roman" w:hAnsi="Times New Roman" w:cs="Times New Roman"/>
          <w:sz w:val="24"/>
          <w:szCs w:val="24"/>
        </w:rPr>
        <w:t>- IZRADA PROJEKTNE DOKUMENTACIJE ZA NOVU DVORANU-1001 K100129</w:t>
      </w:r>
    </w:p>
    <w:p w:rsidR="00C504DF" w:rsidRDefault="00C504DF" w:rsidP="00D15556">
      <w:pPr>
        <w:rPr>
          <w:rFonts w:ascii="Times New Roman" w:hAnsi="Times New Roman" w:cs="Times New Roman"/>
          <w:sz w:val="24"/>
          <w:szCs w:val="24"/>
        </w:rPr>
      </w:pPr>
    </w:p>
    <w:p w:rsidR="00F45B47" w:rsidRPr="00C504DF" w:rsidRDefault="00F45B47" w:rsidP="00D15556">
      <w:pPr>
        <w:rPr>
          <w:rFonts w:ascii="Times New Roman" w:hAnsi="Times New Roman" w:cs="Times New Roman"/>
          <w:b/>
          <w:sz w:val="24"/>
          <w:szCs w:val="24"/>
        </w:rPr>
      </w:pPr>
      <w:r w:rsidRPr="00C504DF">
        <w:rPr>
          <w:rFonts w:ascii="Times New Roman" w:hAnsi="Times New Roman" w:cs="Times New Roman"/>
          <w:b/>
          <w:sz w:val="24"/>
          <w:szCs w:val="24"/>
        </w:rPr>
        <w:t>OPIS PROGRAMA</w:t>
      </w:r>
    </w:p>
    <w:p w:rsidR="00F45B47" w:rsidRPr="00C504DF" w:rsidRDefault="00F45B47" w:rsidP="00D15556">
      <w:pPr>
        <w:rPr>
          <w:rFonts w:ascii="Times New Roman" w:hAnsi="Times New Roman" w:cs="Times New Roman"/>
          <w:sz w:val="24"/>
          <w:szCs w:val="24"/>
        </w:rPr>
      </w:pPr>
      <w:r w:rsidRPr="00C504DF">
        <w:rPr>
          <w:rFonts w:ascii="Times New Roman" w:hAnsi="Times New Roman" w:cs="Times New Roman"/>
          <w:sz w:val="24"/>
          <w:szCs w:val="24"/>
        </w:rPr>
        <w:t>Postojeća mala školska dvorana, koja nije odgovarala propisima DPS-a stradala je u potresu 29.12.2020. Šteta je velika i nije isplativo sanirati objekt, već je isplativije izgraditi novu dvoranu sukladno DPS-u.</w:t>
      </w:r>
    </w:p>
    <w:p w:rsidR="00F45B47" w:rsidRPr="00C504DF" w:rsidRDefault="00F45B47" w:rsidP="00D15556">
      <w:pPr>
        <w:rPr>
          <w:rFonts w:ascii="Times New Roman" w:hAnsi="Times New Roman" w:cs="Times New Roman"/>
          <w:sz w:val="24"/>
          <w:szCs w:val="24"/>
        </w:rPr>
      </w:pPr>
    </w:p>
    <w:p w:rsidR="00F45B47" w:rsidRPr="00C504DF" w:rsidRDefault="00F45B47" w:rsidP="00D15556">
      <w:pPr>
        <w:rPr>
          <w:rFonts w:ascii="Times New Roman" w:hAnsi="Times New Roman" w:cs="Times New Roman"/>
          <w:b/>
          <w:sz w:val="24"/>
          <w:szCs w:val="24"/>
        </w:rPr>
      </w:pPr>
      <w:r w:rsidRPr="00C504DF">
        <w:rPr>
          <w:rFonts w:ascii="Times New Roman" w:hAnsi="Times New Roman" w:cs="Times New Roman"/>
          <w:b/>
          <w:sz w:val="24"/>
          <w:szCs w:val="24"/>
        </w:rPr>
        <w:t>OPĆI CILJ</w:t>
      </w:r>
    </w:p>
    <w:p w:rsidR="00F45B47" w:rsidRPr="00C504DF" w:rsidRDefault="00F45B47" w:rsidP="00D15556">
      <w:pPr>
        <w:rPr>
          <w:rFonts w:ascii="Times New Roman" w:hAnsi="Times New Roman" w:cs="Times New Roman"/>
          <w:sz w:val="24"/>
          <w:szCs w:val="24"/>
        </w:rPr>
      </w:pPr>
      <w:r w:rsidRPr="00C504DF">
        <w:rPr>
          <w:rFonts w:ascii="Times New Roman" w:hAnsi="Times New Roman" w:cs="Times New Roman"/>
          <w:sz w:val="24"/>
          <w:szCs w:val="24"/>
        </w:rPr>
        <w:t>Izgradnjom nove dvorane će se poboljšati  kvaliteta obrazovanja učenika osnovne škole</w:t>
      </w:r>
    </w:p>
    <w:p w:rsidR="00F45B47" w:rsidRPr="00C504DF" w:rsidRDefault="00F45B47" w:rsidP="00D15556">
      <w:pPr>
        <w:rPr>
          <w:rFonts w:ascii="Times New Roman" w:hAnsi="Times New Roman" w:cs="Times New Roman"/>
          <w:sz w:val="24"/>
          <w:szCs w:val="24"/>
        </w:rPr>
      </w:pPr>
    </w:p>
    <w:p w:rsidR="00F45B47" w:rsidRPr="00C504DF" w:rsidRDefault="00F45B47" w:rsidP="00D15556">
      <w:pPr>
        <w:rPr>
          <w:rFonts w:ascii="Times New Roman" w:hAnsi="Times New Roman" w:cs="Times New Roman"/>
          <w:b/>
          <w:sz w:val="24"/>
          <w:szCs w:val="24"/>
        </w:rPr>
      </w:pPr>
      <w:r w:rsidRPr="00C504DF">
        <w:rPr>
          <w:rFonts w:ascii="Times New Roman" w:hAnsi="Times New Roman" w:cs="Times New Roman"/>
          <w:b/>
          <w:sz w:val="24"/>
          <w:szCs w:val="24"/>
        </w:rPr>
        <w:t>POSEBNI CILJEVI</w:t>
      </w:r>
    </w:p>
    <w:p w:rsidR="00F45B47" w:rsidRPr="00C504DF" w:rsidRDefault="00F45B47" w:rsidP="00D15556">
      <w:pPr>
        <w:rPr>
          <w:rFonts w:ascii="Times New Roman" w:hAnsi="Times New Roman" w:cs="Times New Roman"/>
          <w:sz w:val="24"/>
          <w:szCs w:val="24"/>
        </w:rPr>
      </w:pPr>
      <w:r w:rsidRPr="00C504DF">
        <w:rPr>
          <w:rFonts w:ascii="Times New Roman" w:hAnsi="Times New Roman" w:cs="Times New Roman"/>
          <w:sz w:val="24"/>
          <w:szCs w:val="24"/>
        </w:rPr>
        <w:t xml:space="preserve">Podizanje psiho-fizičke sposobnosti učenika. </w:t>
      </w:r>
    </w:p>
    <w:p w:rsidR="00F45B47" w:rsidRPr="00C504DF" w:rsidRDefault="00F45B47" w:rsidP="00D15556">
      <w:pPr>
        <w:rPr>
          <w:rFonts w:ascii="Times New Roman" w:hAnsi="Times New Roman" w:cs="Times New Roman"/>
          <w:sz w:val="24"/>
          <w:szCs w:val="24"/>
        </w:rPr>
      </w:pPr>
    </w:p>
    <w:p w:rsidR="00F45B47" w:rsidRPr="00C504DF" w:rsidRDefault="00F45B47" w:rsidP="00D15556">
      <w:pPr>
        <w:rPr>
          <w:rFonts w:ascii="Times New Roman" w:hAnsi="Times New Roman" w:cs="Times New Roman"/>
          <w:b/>
          <w:sz w:val="24"/>
          <w:szCs w:val="24"/>
        </w:rPr>
      </w:pPr>
      <w:r w:rsidRPr="00C504DF">
        <w:rPr>
          <w:rFonts w:ascii="Times New Roman" w:hAnsi="Times New Roman" w:cs="Times New Roman"/>
          <w:b/>
          <w:sz w:val="24"/>
          <w:szCs w:val="24"/>
        </w:rPr>
        <w:t>ZAKONSKA OSNOVA ZA UVOĐENJE KAPITALNOG PROJEKTA</w:t>
      </w:r>
    </w:p>
    <w:p w:rsidR="00F45B47" w:rsidRPr="00C504DF" w:rsidRDefault="00F45B47" w:rsidP="00D15556">
      <w:pPr>
        <w:rPr>
          <w:rFonts w:ascii="Times New Roman" w:hAnsi="Times New Roman" w:cs="Times New Roman"/>
          <w:sz w:val="24"/>
          <w:szCs w:val="24"/>
        </w:rPr>
      </w:pPr>
      <w:r w:rsidRPr="00C504DF">
        <w:rPr>
          <w:rFonts w:ascii="Times New Roman" w:hAnsi="Times New Roman" w:cs="Times New Roman"/>
          <w:sz w:val="24"/>
          <w:szCs w:val="24"/>
        </w:rPr>
        <w:t>Državni pedagoški standard osnovnoškolskog sustava odgoja i obrazovanja</w:t>
      </w:r>
    </w:p>
    <w:p w:rsidR="00F45B47" w:rsidRPr="00C504DF" w:rsidRDefault="00F45B47" w:rsidP="00D15556">
      <w:pPr>
        <w:rPr>
          <w:rFonts w:ascii="Times New Roman" w:hAnsi="Times New Roman" w:cs="Times New Roman"/>
          <w:sz w:val="24"/>
          <w:szCs w:val="24"/>
        </w:rPr>
      </w:pPr>
    </w:p>
    <w:p w:rsidR="00F45B47" w:rsidRPr="00C504DF" w:rsidRDefault="00F45B47" w:rsidP="00D15556">
      <w:pPr>
        <w:rPr>
          <w:rFonts w:ascii="Times New Roman" w:hAnsi="Times New Roman" w:cs="Times New Roman"/>
          <w:b/>
          <w:sz w:val="24"/>
          <w:szCs w:val="24"/>
        </w:rPr>
      </w:pPr>
      <w:r w:rsidRPr="00C504DF">
        <w:rPr>
          <w:rFonts w:ascii="Times New Roman" w:hAnsi="Times New Roman" w:cs="Times New Roman"/>
          <w:b/>
          <w:sz w:val="24"/>
          <w:szCs w:val="24"/>
        </w:rPr>
        <w:t>ISHODIŠTE I POKAZATELJI NA KOJIMA SE ZASNIVAJU IZRAČUNI I OCJENE POTREBNIH SREDSTAVA</w:t>
      </w:r>
    </w:p>
    <w:p w:rsidR="00F45B47" w:rsidRPr="00C504DF" w:rsidRDefault="00F45B47" w:rsidP="00D15556">
      <w:pPr>
        <w:rPr>
          <w:rFonts w:ascii="Times New Roman" w:hAnsi="Times New Roman" w:cs="Times New Roman"/>
          <w:sz w:val="24"/>
          <w:szCs w:val="24"/>
        </w:rPr>
      </w:pPr>
      <w:r w:rsidRPr="00C504DF">
        <w:rPr>
          <w:rFonts w:ascii="Times New Roman" w:hAnsi="Times New Roman" w:cs="Times New Roman"/>
          <w:sz w:val="24"/>
          <w:szCs w:val="24"/>
        </w:rPr>
        <w:t>Procijenjena vrijednost nabave</w:t>
      </w:r>
    </w:p>
    <w:p w:rsidR="00F45B47" w:rsidRPr="00C504DF" w:rsidRDefault="00F45B47" w:rsidP="00D15556">
      <w:pPr>
        <w:rPr>
          <w:rFonts w:ascii="Times New Roman" w:hAnsi="Times New Roman" w:cs="Times New Roman"/>
          <w:sz w:val="24"/>
          <w:szCs w:val="24"/>
        </w:rPr>
      </w:pPr>
    </w:p>
    <w:p w:rsidR="00F45B47" w:rsidRPr="00C504DF" w:rsidRDefault="00F45B47" w:rsidP="00D15556">
      <w:pPr>
        <w:rPr>
          <w:rFonts w:ascii="Times New Roman" w:hAnsi="Times New Roman" w:cs="Times New Roman"/>
          <w:b/>
          <w:sz w:val="24"/>
          <w:szCs w:val="24"/>
        </w:rPr>
      </w:pPr>
      <w:r w:rsidRPr="00C504DF">
        <w:rPr>
          <w:rFonts w:ascii="Times New Roman" w:hAnsi="Times New Roman" w:cs="Times New Roman"/>
          <w:b/>
          <w:sz w:val="24"/>
          <w:szCs w:val="24"/>
        </w:rPr>
        <w:t xml:space="preserve">RAZLOZI ODSTUPANJA </w:t>
      </w:r>
    </w:p>
    <w:p w:rsidR="00F45B47" w:rsidRPr="00C504DF" w:rsidRDefault="00F45B47" w:rsidP="00D15556">
      <w:pPr>
        <w:rPr>
          <w:rFonts w:ascii="Times New Roman" w:hAnsi="Times New Roman" w:cs="Times New Roman"/>
          <w:sz w:val="24"/>
          <w:szCs w:val="24"/>
        </w:rPr>
      </w:pPr>
      <w:r w:rsidRPr="00C504DF">
        <w:rPr>
          <w:rFonts w:ascii="Times New Roman" w:hAnsi="Times New Roman" w:cs="Times New Roman"/>
          <w:sz w:val="24"/>
          <w:szCs w:val="24"/>
        </w:rPr>
        <w:t>Projekt se odvija sukladno planu</w:t>
      </w:r>
    </w:p>
    <w:p w:rsidR="00F45B47" w:rsidRPr="00C504DF" w:rsidRDefault="00F45B47" w:rsidP="00D15556">
      <w:pPr>
        <w:rPr>
          <w:rFonts w:ascii="Times New Roman" w:hAnsi="Times New Roman" w:cs="Times New Roman"/>
          <w:sz w:val="24"/>
          <w:szCs w:val="24"/>
        </w:rPr>
      </w:pPr>
    </w:p>
    <w:p w:rsidR="0001374E" w:rsidRDefault="0001374E" w:rsidP="00D15556">
      <w:pPr>
        <w:rPr>
          <w:rFonts w:ascii="Times New Roman" w:hAnsi="Times New Roman" w:cs="Times New Roman"/>
          <w:b/>
          <w:sz w:val="24"/>
          <w:szCs w:val="24"/>
        </w:rPr>
      </w:pPr>
    </w:p>
    <w:p w:rsidR="003A7521" w:rsidRDefault="003A7521" w:rsidP="00D15556">
      <w:pPr>
        <w:rPr>
          <w:rFonts w:ascii="Times New Roman" w:hAnsi="Times New Roman" w:cs="Times New Roman"/>
          <w:b/>
          <w:sz w:val="24"/>
          <w:szCs w:val="24"/>
        </w:rPr>
      </w:pPr>
    </w:p>
    <w:p w:rsidR="00F45B47" w:rsidRPr="00C504DF" w:rsidRDefault="00F45B47" w:rsidP="00D15556">
      <w:pPr>
        <w:rPr>
          <w:rFonts w:ascii="Times New Roman" w:hAnsi="Times New Roman" w:cs="Times New Roman"/>
          <w:b/>
          <w:sz w:val="24"/>
          <w:szCs w:val="24"/>
        </w:rPr>
      </w:pPr>
      <w:r w:rsidRPr="00C504DF">
        <w:rPr>
          <w:rFonts w:ascii="Times New Roman" w:hAnsi="Times New Roman" w:cs="Times New Roman"/>
          <w:b/>
          <w:sz w:val="24"/>
          <w:szCs w:val="24"/>
        </w:rPr>
        <w:lastRenderedPageBreak/>
        <w:t>POKAZATELJI USPJEŠNOSTI</w:t>
      </w:r>
    </w:p>
    <w:p w:rsidR="00F45B47" w:rsidRPr="00C504DF" w:rsidRDefault="00F45B47" w:rsidP="00D15556">
      <w:pPr>
        <w:rPr>
          <w:rFonts w:ascii="Times New Roman" w:hAnsi="Times New Roman" w:cs="Times New Roman"/>
          <w:sz w:val="24"/>
          <w:szCs w:val="24"/>
        </w:rPr>
      </w:pPr>
      <w:r w:rsidRPr="00C504DF">
        <w:rPr>
          <w:rFonts w:ascii="Times New Roman" w:hAnsi="Times New Roman" w:cs="Times New Roman"/>
          <w:sz w:val="24"/>
          <w:szCs w:val="24"/>
        </w:rPr>
        <w:t>Pokazatelji učinka: Izgradnjom sportske dvorane učenicima se omogućava sigurno i kvalitetno bavljenje različitim sportskim sadržajima koji su u funkciji nastavno-obrazovnih programa, vannastavnih aktivnosti, rekreacije učenika i njihovih ostalih sportskih potreba.</w:t>
      </w:r>
    </w:p>
    <w:p w:rsidR="00F45B47" w:rsidRPr="00C504DF" w:rsidRDefault="00F45B47" w:rsidP="00D15556">
      <w:pPr>
        <w:rPr>
          <w:rFonts w:ascii="Times New Roman" w:hAnsi="Times New Roman" w:cs="Times New Roman"/>
          <w:sz w:val="24"/>
          <w:szCs w:val="24"/>
        </w:rPr>
      </w:pPr>
      <w:r w:rsidRPr="00C504DF">
        <w:rPr>
          <w:rFonts w:ascii="Times New Roman" w:hAnsi="Times New Roman" w:cs="Times New Roman"/>
          <w:sz w:val="24"/>
          <w:szCs w:val="24"/>
        </w:rPr>
        <w:t xml:space="preserve">Pokazatelji rezultata: Završetak izgradnje dvorane tijekom 2024. godine  </w:t>
      </w:r>
    </w:p>
    <w:p w:rsidR="00F45B47" w:rsidRPr="00C504DF" w:rsidRDefault="00F45B47" w:rsidP="00D15556">
      <w:pPr>
        <w:rPr>
          <w:rFonts w:ascii="Times New Roman" w:hAnsi="Times New Roman" w:cs="Times New Roman"/>
          <w:sz w:val="24"/>
          <w:szCs w:val="24"/>
        </w:rPr>
      </w:pPr>
    </w:p>
    <w:p w:rsidR="00F45B47" w:rsidRPr="00C504DF" w:rsidRDefault="00F45B47" w:rsidP="00D15556">
      <w:pPr>
        <w:rPr>
          <w:rFonts w:ascii="Times New Roman" w:hAnsi="Times New Roman" w:cs="Times New Roman"/>
          <w:b/>
          <w:sz w:val="24"/>
          <w:szCs w:val="24"/>
        </w:rPr>
      </w:pPr>
      <w:r w:rsidRPr="00C504DF">
        <w:rPr>
          <w:rFonts w:ascii="Times New Roman" w:hAnsi="Times New Roman" w:cs="Times New Roman"/>
          <w:b/>
          <w:sz w:val="24"/>
          <w:szCs w:val="24"/>
        </w:rPr>
        <w:t xml:space="preserve">IZVOR FINANCIRANJA </w:t>
      </w:r>
    </w:p>
    <w:p w:rsidR="00F45B47" w:rsidRPr="00C504DF" w:rsidRDefault="00F45B47" w:rsidP="00D15556">
      <w:pPr>
        <w:rPr>
          <w:rFonts w:ascii="Times New Roman" w:hAnsi="Times New Roman" w:cs="Times New Roman"/>
          <w:sz w:val="24"/>
          <w:szCs w:val="24"/>
        </w:rPr>
      </w:pPr>
      <w:r w:rsidRPr="00C504DF">
        <w:rPr>
          <w:rFonts w:ascii="Times New Roman" w:hAnsi="Times New Roman" w:cs="Times New Roman"/>
          <w:sz w:val="24"/>
          <w:szCs w:val="24"/>
        </w:rPr>
        <w:t>Opći prihodi i primici</w:t>
      </w:r>
    </w:p>
    <w:p w:rsidR="00D15556" w:rsidRPr="00C504DF" w:rsidRDefault="00D15556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5556" w:rsidRPr="00C504DF" w:rsidRDefault="00D15556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NAZIV PROGRAMA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POJAČANI STANDARD U ŠKOLSTVU 1001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bCs/>
          <w:sz w:val="24"/>
          <w:szCs w:val="24"/>
        </w:rPr>
        <w:t>MJERA IZ PLANA RAZVOJA ZAGREBAČKE ŽUPANIJE ZA PERIOD 2021. -2027.</w:t>
      </w:r>
    </w:p>
    <w:p w:rsidR="00F45B47" w:rsidRPr="00C504DF" w:rsidRDefault="00F45B47" w:rsidP="00F45B4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bCs/>
          <w:sz w:val="24"/>
          <w:szCs w:val="24"/>
        </w:rPr>
        <w:t>Mjera: 4.3. – Unaprjeđenje odgojno – obrazovnih usluga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3178"/>
        <w:gridCol w:w="1560"/>
        <w:gridCol w:w="1652"/>
        <w:gridCol w:w="1506"/>
      </w:tblGrid>
      <w:tr w:rsidR="00991ABF" w:rsidRPr="00991ABF" w:rsidTr="00C75AF8">
        <w:trPr>
          <w:jc w:val="center"/>
        </w:trPr>
        <w:tc>
          <w:tcPr>
            <w:tcW w:w="1460" w:type="dxa"/>
            <w:vAlign w:val="center"/>
          </w:tcPr>
          <w:p w:rsidR="00991ABF" w:rsidRPr="00991ABF" w:rsidRDefault="00991ABF" w:rsidP="00991AB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91AB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OZNAKA PROGRAMA</w:t>
            </w:r>
          </w:p>
        </w:tc>
        <w:tc>
          <w:tcPr>
            <w:tcW w:w="3178" w:type="dxa"/>
            <w:vAlign w:val="center"/>
          </w:tcPr>
          <w:p w:rsidR="00991ABF" w:rsidRPr="00991ABF" w:rsidRDefault="00991ABF" w:rsidP="00991AB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91AB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NAZIV PROGRAMA</w:t>
            </w:r>
          </w:p>
        </w:tc>
        <w:tc>
          <w:tcPr>
            <w:tcW w:w="1560" w:type="dxa"/>
          </w:tcPr>
          <w:p w:rsidR="00991ABF" w:rsidRPr="00991ABF" w:rsidRDefault="00A83C2D" w:rsidP="00991AB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2024</w:t>
            </w:r>
            <w:r w:rsidR="00991ABF" w:rsidRPr="00991AB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652" w:type="dxa"/>
          </w:tcPr>
          <w:p w:rsidR="00991ABF" w:rsidRPr="00991ABF" w:rsidRDefault="00991ABF" w:rsidP="00991AB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91AB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202</w:t>
            </w:r>
            <w:r w:rsidR="00A83C2D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</w:t>
            </w:r>
            <w:r w:rsidRPr="00991AB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06" w:type="dxa"/>
          </w:tcPr>
          <w:p w:rsidR="00991ABF" w:rsidRPr="00991ABF" w:rsidRDefault="00A83C2D" w:rsidP="00991AB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2026</w:t>
            </w:r>
            <w:r w:rsidR="00991ABF" w:rsidRPr="00991AB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991ABF" w:rsidRPr="00991ABF" w:rsidTr="00C75AF8">
        <w:trPr>
          <w:jc w:val="center"/>
        </w:trPr>
        <w:tc>
          <w:tcPr>
            <w:tcW w:w="1460" w:type="dxa"/>
          </w:tcPr>
          <w:p w:rsidR="00991ABF" w:rsidRPr="00991ABF" w:rsidRDefault="00991ABF" w:rsidP="00991AB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91AB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1001</w:t>
            </w:r>
          </w:p>
        </w:tc>
        <w:tc>
          <w:tcPr>
            <w:tcW w:w="3178" w:type="dxa"/>
          </w:tcPr>
          <w:p w:rsidR="00991ABF" w:rsidRPr="00991ABF" w:rsidRDefault="00991ABF" w:rsidP="00991AB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91AB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POJAČANI STANDARD U ŠKOLSTVU</w:t>
            </w:r>
          </w:p>
        </w:tc>
        <w:tc>
          <w:tcPr>
            <w:tcW w:w="1560" w:type="dxa"/>
            <w:vAlign w:val="center"/>
          </w:tcPr>
          <w:p w:rsidR="00991ABF" w:rsidRPr="00991ABF" w:rsidRDefault="00A83C2D" w:rsidP="00991AB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30.531,00</w:t>
            </w:r>
          </w:p>
        </w:tc>
        <w:tc>
          <w:tcPr>
            <w:tcW w:w="1652" w:type="dxa"/>
            <w:vAlign w:val="center"/>
          </w:tcPr>
          <w:p w:rsidR="00991ABF" w:rsidRPr="00991ABF" w:rsidRDefault="00A83C2D" w:rsidP="00991AB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30.531,00</w:t>
            </w:r>
          </w:p>
        </w:tc>
        <w:tc>
          <w:tcPr>
            <w:tcW w:w="1506" w:type="dxa"/>
            <w:vAlign w:val="center"/>
          </w:tcPr>
          <w:p w:rsidR="00991ABF" w:rsidRPr="00991ABF" w:rsidRDefault="00A83C2D" w:rsidP="00991AB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30.531,00</w:t>
            </w:r>
          </w:p>
        </w:tc>
      </w:tr>
      <w:tr w:rsidR="00991ABF" w:rsidRPr="00991ABF" w:rsidTr="00C75AF8">
        <w:trPr>
          <w:jc w:val="center"/>
        </w:trPr>
        <w:tc>
          <w:tcPr>
            <w:tcW w:w="1460" w:type="dxa"/>
          </w:tcPr>
          <w:p w:rsidR="00991ABF" w:rsidRPr="00991ABF" w:rsidRDefault="00991ABF" w:rsidP="00991AB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91AB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1002</w:t>
            </w:r>
          </w:p>
        </w:tc>
        <w:tc>
          <w:tcPr>
            <w:tcW w:w="3178" w:type="dxa"/>
          </w:tcPr>
          <w:p w:rsidR="00991ABF" w:rsidRPr="00991ABF" w:rsidRDefault="00991ABF" w:rsidP="00991AB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91AB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KAPITALNO ULAGANJE</w:t>
            </w:r>
          </w:p>
        </w:tc>
        <w:tc>
          <w:tcPr>
            <w:tcW w:w="1560" w:type="dxa"/>
            <w:vAlign w:val="center"/>
          </w:tcPr>
          <w:p w:rsidR="00991ABF" w:rsidRPr="00991ABF" w:rsidRDefault="00A03954" w:rsidP="00991AB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Align w:val="center"/>
          </w:tcPr>
          <w:p w:rsidR="00991ABF" w:rsidRPr="00991ABF" w:rsidRDefault="00A03954" w:rsidP="00991AB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0,00</w:t>
            </w:r>
          </w:p>
        </w:tc>
        <w:tc>
          <w:tcPr>
            <w:tcW w:w="1506" w:type="dxa"/>
            <w:vAlign w:val="center"/>
          </w:tcPr>
          <w:p w:rsidR="00991ABF" w:rsidRPr="00991ABF" w:rsidRDefault="00A03954" w:rsidP="00991AB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0,00</w:t>
            </w:r>
          </w:p>
        </w:tc>
      </w:tr>
      <w:tr w:rsidR="00991ABF" w:rsidRPr="00991ABF" w:rsidTr="00C75AF8">
        <w:trPr>
          <w:jc w:val="center"/>
        </w:trPr>
        <w:tc>
          <w:tcPr>
            <w:tcW w:w="1460" w:type="dxa"/>
          </w:tcPr>
          <w:p w:rsidR="00991ABF" w:rsidRPr="00991ABF" w:rsidRDefault="00991ABF" w:rsidP="00991AB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91AB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1003</w:t>
            </w:r>
          </w:p>
        </w:tc>
        <w:tc>
          <w:tcPr>
            <w:tcW w:w="3178" w:type="dxa"/>
          </w:tcPr>
          <w:p w:rsidR="00991ABF" w:rsidRPr="00991ABF" w:rsidRDefault="00991ABF" w:rsidP="00991AB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91AB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TEKUĆE I INVESTICIJSKO ODRŽAVANJE U ŠKOLSTVU</w:t>
            </w:r>
          </w:p>
        </w:tc>
        <w:tc>
          <w:tcPr>
            <w:tcW w:w="1560" w:type="dxa"/>
            <w:vAlign w:val="center"/>
          </w:tcPr>
          <w:p w:rsidR="00991ABF" w:rsidRPr="00991ABF" w:rsidRDefault="00A03954" w:rsidP="00991AB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0,00</w:t>
            </w:r>
          </w:p>
        </w:tc>
        <w:tc>
          <w:tcPr>
            <w:tcW w:w="1652" w:type="dxa"/>
            <w:vAlign w:val="center"/>
          </w:tcPr>
          <w:p w:rsidR="00991ABF" w:rsidRPr="00991ABF" w:rsidRDefault="00A03954" w:rsidP="00991AB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0,00</w:t>
            </w:r>
          </w:p>
        </w:tc>
        <w:tc>
          <w:tcPr>
            <w:tcW w:w="1506" w:type="dxa"/>
            <w:vAlign w:val="center"/>
          </w:tcPr>
          <w:p w:rsidR="00991ABF" w:rsidRPr="00991ABF" w:rsidRDefault="00A03954" w:rsidP="00991AB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0,00</w:t>
            </w:r>
          </w:p>
        </w:tc>
      </w:tr>
      <w:tr w:rsidR="00991ABF" w:rsidRPr="00991ABF" w:rsidTr="00C75AF8">
        <w:trPr>
          <w:jc w:val="center"/>
        </w:trPr>
        <w:tc>
          <w:tcPr>
            <w:tcW w:w="1460" w:type="dxa"/>
          </w:tcPr>
          <w:p w:rsidR="00991ABF" w:rsidRPr="00991ABF" w:rsidRDefault="00991ABF" w:rsidP="00991AB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91AB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1001</w:t>
            </w:r>
          </w:p>
        </w:tc>
        <w:tc>
          <w:tcPr>
            <w:tcW w:w="3178" w:type="dxa"/>
          </w:tcPr>
          <w:p w:rsidR="00991ABF" w:rsidRPr="00991ABF" w:rsidRDefault="00991ABF" w:rsidP="00991AB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91AB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POTICANJE KORIŠTENJA IZ SREDSTAVA EU</w:t>
            </w:r>
          </w:p>
        </w:tc>
        <w:tc>
          <w:tcPr>
            <w:tcW w:w="1560" w:type="dxa"/>
            <w:vAlign w:val="center"/>
          </w:tcPr>
          <w:p w:rsidR="00991ABF" w:rsidRPr="00991ABF" w:rsidRDefault="00A83C2D" w:rsidP="00991AB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5.309,91</w:t>
            </w:r>
          </w:p>
        </w:tc>
        <w:tc>
          <w:tcPr>
            <w:tcW w:w="1652" w:type="dxa"/>
            <w:vAlign w:val="center"/>
          </w:tcPr>
          <w:p w:rsidR="00991ABF" w:rsidRPr="00991ABF" w:rsidRDefault="00A83C2D" w:rsidP="00991AB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5.309,91</w:t>
            </w:r>
          </w:p>
        </w:tc>
        <w:tc>
          <w:tcPr>
            <w:tcW w:w="1506" w:type="dxa"/>
            <w:vAlign w:val="center"/>
          </w:tcPr>
          <w:p w:rsidR="00991ABF" w:rsidRPr="00991ABF" w:rsidRDefault="00A83C2D" w:rsidP="00991AB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5.309,91</w:t>
            </w:r>
          </w:p>
        </w:tc>
      </w:tr>
      <w:tr w:rsidR="00991ABF" w:rsidRPr="00991ABF" w:rsidTr="00C75AF8">
        <w:trPr>
          <w:jc w:val="center"/>
        </w:trPr>
        <w:tc>
          <w:tcPr>
            <w:tcW w:w="4638" w:type="dxa"/>
            <w:gridSpan w:val="2"/>
          </w:tcPr>
          <w:p w:rsidR="00991ABF" w:rsidRPr="00991ABF" w:rsidRDefault="00991ABF" w:rsidP="00991AB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991AB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 xml:space="preserve">Ukupno glava </w:t>
            </w:r>
          </w:p>
        </w:tc>
        <w:tc>
          <w:tcPr>
            <w:tcW w:w="1560" w:type="dxa"/>
            <w:vAlign w:val="center"/>
          </w:tcPr>
          <w:p w:rsidR="00991ABF" w:rsidRPr="00991ABF" w:rsidRDefault="00A83C2D" w:rsidP="00991AB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35.840,91</w:t>
            </w:r>
          </w:p>
        </w:tc>
        <w:tc>
          <w:tcPr>
            <w:tcW w:w="1652" w:type="dxa"/>
            <w:vAlign w:val="center"/>
          </w:tcPr>
          <w:p w:rsidR="00991ABF" w:rsidRPr="00991ABF" w:rsidRDefault="00A83C2D" w:rsidP="00991AB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35.840,91</w:t>
            </w:r>
          </w:p>
        </w:tc>
        <w:tc>
          <w:tcPr>
            <w:tcW w:w="1506" w:type="dxa"/>
            <w:vAlign w:val="center"/>
          </w:tcPr>
          <w:p w:rsidR="00991ABF" w:rsidRPr="00991ABF" w:rsidRDefault="00A83C2D" w:rsidP="00991AB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35.840,91</w:t>
            </w:r>
          </w:p>
        </w:tc>
      </w:tr>
    </w:tbl>
    <w:p w:rsidR="00F45B47" w:rsidRPr="00C504DF" w:rsidRDefault="00F45B47" w:rsidP="00F45B47">
      <w:pPr>
        <w:spacing w:after="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OPIS PROGRAMA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Radi se programu pojačanog standarda u školstvu – projekti koji podižu razinu odgoja i obrazovanja u školama Zagrebačke županije, zadovoljavaju specifične potrebe djece i mladih, te potiču razvoj znanja i vještina učenika kroz izvannastavne i izvanškolske programe. 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Zadržavanje postojećih standarda u školstvu, poticanje novih projekata i aktivnosti, te osiguranje uvjeta za unaprjeđenje kvalitete života djece i mladeži  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poticanje darovitih i socijalno ugroženih učenika i studenata kroz sustav stipendiranja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organizacija županijskih natjecanja, te nagrađivanje najuspješnijih učenika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realizacija projekata i aktivnosti koji učenicima omogućavaju razvoj dodatnih znanja i vještina 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razvijanje ekološke svijesti i provođenje programa zaštite okoliša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prevencija nasilja među djecom i mladima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potpore projektima međunarodne suradnje i partnerstva u EU projektima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energetska učinkovitost u školama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PROGRAMA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</w:t>
      </w:r>
    </w:p>
    <w:p w:rsidR="00F45B47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:rsidR="00D17566" w:rsidRDefault="00D17566" w:rsidP="00D175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566" w:rsidRPr="00C504DF" w:rsidRDefault="00D17566" w:rsidP="00D175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C504DF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B47" w:rsidRPr="00C504DF">
        <w:rPr>
          <w:rFonts w:ascii="Times New Roman" w:eastAsia="Times New Roman" w:hAnsi="Times New Roman" w:cs="Times New Roman"/>
          <w:b/>
          <w:sz w:val="24"/>
          <w:szCs w:val="24"/>
        </w:rPr>
        <w:t>NAZIV PROJEKTA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NATJECANJA–1001 T100003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OPIS PROJEKTA</w:t>
      </w:r>
    </w:p>
    <w:p w:rsidR="00F45B47" w:rsidRPr="00C504DF" w:rsidRDefault="00F45B47" w:rsidP="00F45B47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Projektom Natjecanja se podiže razina odgoja i obrazovanja u školama Zagrebačke županije, zadovoljavaju se specifične potrebe djece i mladih, te se potiče razvoj dodatnih znanja i vještina. 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Zadržavanje postojećih standarda u školstvu, poticanje učenika osnovnih škola na dodatni rad i učenje radi postizanja vrhunskih rezultata na natjecanjima i smotrama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organizacija županijskih natjecanja i smotri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poticanje darovitih učenika kroz sustav natjecanja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razvoj dodatnih znanja i vještina 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PROJEKTA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Odluka o davanju suglasnosti na Sastav državnih povjerenstava, </w:t>
      </w:r>
      <w:proofErr w:type="spellStart"/>
      <w:r w:rsidRPr="00C504DF">
        <w:rPr>
          <w:rFonts w:ascii="Times New Roman" w:eastAsia="Times New Roman" w:hAnsi="Times New Roman" w:cs="Times New Roman"/>
          <w:sz w:val="24"/>
          <w:szCs w:val="24"/>
        </w:rPr>
        <w:t>Vremenik</w:t>
      </w:r>
      <w:proofErr w:type="spellEnd"/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 natjecanja i smotri i Uputa za provedbu natjecanja i smotri učenika i učenica osnovnih i srednjih škola Republike Hrvatske, Ministarstva znanosti i obrazovanja 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Zaključka o kriterijima za sufinanciranje županijskih natjecanja i smotri  učenika osnovnih i srednjih škola</w:t>
      </w:r>
    </w:p>
    <w:p w:rsidR="004B48FD" w:rsidRPr="00C504DF" w:rsidRDefault="004B48FD" w:rsidP="004B48F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A6F" w:rsidRPr="00C504DF" w:rsidRDefault="005C4A6F" w:rsidP="005C4A6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5C4A6F" w:rsidRPr="00C504DF" w:rsidRDefault="005C4A6F" w:rsidP="005C4A6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stvarni troškovi natjecanja i smotri </w:t>
      </w:r>
    </w:p>
    <w:p w:rsidR="005C4A6F" w:rsidRPr="00C504DF" w:rsidRDefault="005C4A6F" w:rsidP="005C4A6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procjena novih troškova temeljem odredbi Ministarstva znanosti i obrazovanja</w:t>
      </w:r>
    </w:p>
    <w:p w:rsidR="005C4A6F" w:rsidRPr="00C504DF" w:rsidRDefault="005C4A6F" w:rsidP="005C4A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A6F" w:rsidRPr="00C504DF" w:rsidRDefault="005C4A6F" w:rsidP="005C4A6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RAZLOZI ODSTUPANJA </w:t>
      </w:r>
    </w:p>
    <w:p w:rsidR="00D17566" w:rsidRPr="00D17566" w:rsidRDefault="005C4A6F" w:rsidP="0060086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566">
        <w:rPr>
          <w:rFonts w:ascii="Times New Roman" w:eastAsia="Times New Roman" w:hAnsi="Times New Roman" w:cs="Times New Roman"/>
          <w:sz w:val="24"/>
          <w:szCs w:val="24"/>
        </w:rPr>
        <w:t xml:space="preserve">Nema značajnih odstupanja </w:t>
      </w:r>
    </w:p>
    <w:p w:rsidR="00D17566" w:rsidRPr="00D17566" w:rsidRDefault="00D17566" w:rsidP="00D1756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7566" w:rsidRPr="00D17566" w:rsidRDefault="00D17566" w:rsidP="00D1756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B47" w:rsidRPr="00D17566" w:rsidRDefault="00F45B47" w:rsidP="0060086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566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Pokazatelji učinka: sudjelovanje učenika osnovnih škola na županijskoj, međužupanijskoj i državnoj razini natjecanja. </w:t>
      </w:r>
    </w:p>
    <w:p w:rsidR="0029452A" w:rsidRPr="00C504DF" w:rsidRDefault="00F45B47" w:rsidP="0029452A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Pokazatelji rezultata: Financirana su županijska natjecanja iz </w:t>
      </w:r>
      <w:r w:rsidR="0029452A" w:rsidRPr="00C504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29452A" w:rsidRPr="00C504DF">
        <w:rPr>
          <w:rFonts w:ascii="Times New Roman" w:eastAsia="Times New Roman" w:hAnsi="Times New Roman" w:cs="Times New Roman"/>
          <w:sz w:val="24"/>
          <w:szCs w:val="24"/>
        </w:rPr>
        <w:t xml:space="preserve"> predmeta. </w:t>
      </w:r>
    </w:p>
    <w:p w:rsidR="0029452A" w:rsidRPr="00C504DF" w:rsidRDefault="0029452A" w:rsidP="0029452A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B47" w:rsidRPr="00C504DF" w:rsidRDefault="00F45B47" w:rsidP="0029452A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F45B47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opći prihodi i primici</w:t>
      </w:r>
    </w:p>
    <w:p w:rsidR="00D17566" w:rsidRPr="00C504DF" w:rsidRDefault="00D17566" w:rsidP="00D175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3E7" w:rsidRPr="00C504DF" w:rsidRDefault="008E23E7" w:rsidP="008E23E7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NAZIV AKTIVNOSTI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E-TEHNIČAR –  1001 T1000041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04DF">
        <w:rPr>
          <w:rFonts w:ascii="Times New Roman" w:eastAsia="Times New Roman" w:hAnsi="Times New Roman" w:cs="Times New Roman"/>
          <w:sz w:val="24"/>
          <w:szCs w:val="24"/>
        </w:rPr>
        <w:t>Carnet</w:t>
      </w:r>
      <w:proofErr w:type="spellEnd"/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 je pokrenuo program kojim oprema županijske školske informatičkom opremom, prema ugovoru je Zagrebačka županija dužna sufinancirati rad djelatnika škola za održavanje opreme. 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Poboljšavanje kvalitete izvođenja nastave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Opremanje škola sukladno prema Državnom pedagoškom standardu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Državni pedagoški standard osnovnoškolskog sustava odgoja i obrazovanja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63AC" w:rsidRPr="00753CAB" w:rsidRDefault="00E363AC" w:rsidP="00E363A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CAB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753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3CAB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E363AC" w:rsidRPr="00753CAB" w:rsidRDefault="00E363AC" w:rsidP="00E363AC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AB">
        <w:rPr>
          <w:rFonts w:ascii="Times New Roman" w:eastAsia="Times New Roman" w:hAnsi="Times New Roman" w:cs="Times New Roman"/>
          <w:sz w:val="24"/>
          <w:szCs w:val="24"/>
        </w:rPr>
        <w:t>stvarni troškovi iz prethodnih godina</w:t>
      </w:r>
    </w:p>
    <w:p w:rsidR="005C4A6F" w:rsidRPr="00C504DF" w:rsidRDefault="005C4A6F" w:rsidP="00E363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A6F" w:rsidRPr="00C504DF" w:rsidRDefault="005C4A6F" w:rsidP="005C4A6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29452A" w:rsidRDefault="005C4A6F" w:rsidP="0060086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566">
        <w:rPr>
          <w:rFonts w:ascii="Times New Roman" w:eastAsia="Times New Roman" w:hAnsi="Times New Roman" w:cs="Times New Roman"/>
          <w:sz w:val="24"/>
          <w:szCs w:val="24"/>
        </w:rPr>
        <w:t xml:space="preserve">Nema značajnih odstupanja </w:t>
      </w:r>
    </w:p>
    <w:p w:rsidR="00D17566" w:rsidRPr="00D17566" w:rsidRDefault="00D17566" w:rsidP="00D1756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Pokazatelji učinka: Poboljšanje kvalitete izvođenja nastave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Pokazatelji rezultata: </w:t>
      </w:r>
      <w:r w:rsidRPr="00C504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Sudjelovanje škola u projektu e- tehničar, redovito održavanje informatičke opreme, te dodjela sredstva školama za p</w:t>
      </w:r>
      <w:r w:rsidR="00E363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rovedbu projekta E – tehničari.</w:t>
      </w:r>
      <w:r w:rsidRPr="00C504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45B47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521" w:rsidRPr="00C504DF" w:rsidRDefault="003A7521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IZVOR FINANCIRANJA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Opći prihodi i primici</w:t>
      </w:r>
    </w:p>
    <w:p w:rsidR="008E23E7" w:rsidRPr="00C504DF" w:rsidRDefault="008E23E7" w:rsidP="008E23E7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63AC" w:rsidRPr="00753CAB" w:rsidRDefault="00E363AC" w:rsidP="00E363A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3CAB">
        <w:rPr>
          <w:rFonts w:ascii="Times New Roman" w:eastAsia="Times New Roman" w:hAnsi="Times New Roman" w:cs="Times New Roman"/>
          <w:b/>
          <w:bCs/>
          <w:sz w:val="24"/>
          <w:szCs w:val="24"/>
        </w:rPr>
        <w:t>NAZIV PROJEKTA</w:t>
      </w:r>
    </w:p>
    <w:p w:rsidR="00E363AC" w:rsidRPr="00753CAB" w:rsidRDefault="00E363AC" w:rsidP="00E363A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3C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PRSTEN POTPORE V.– 1001 T100054 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bCs/>
          <w:sz w:val="24"/>
          <w:szCs w:val="24"/>
        </w:rPr>
        <w:t>OPIS PROJEKTA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sufinanciranje rada pomoćnika u nastavi i stručnih komunikacijskih posrednika za učenike s teškoćama u razvoju u osnovnim i srednjim školama kojima je osnivač Zagrebačka županija 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bCs/>
          <w:sz w:val="24"/>
          <w:szCs w:val="24"/>
        </w:rPr>
        <w:t>OPĆI CILJ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omogućiti jednake uvjete školovanja za sve učenike koji pohađaju redovite osnovnoškolske i srednjoškolske odgojno-obrazovne ustanove na području Zagrebačke županije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bCs/>
          <w:sz w:val="24"/>
          <w:szCs w:val="24"/>
        </w:rPr>
        <w:t>POSEBNI CILJEVI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obrazovanje učenika s teškoćama u razvoju u skladu s njihovim potrebama i mogućnostima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bCs/>
          <w:sz w:val="24"/>
          <w:szCs w:val="24"/>
        </w:rPr>
        <w:t>ZAKONSKA OSNOVA ZA UVOĐENJE PROJEKTA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Pravilnik o pomoćnicima u nastavi i stručnim komunikacijskim posrednicima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A6F" w:rsidRPr="00C504DF" w:rsidRDefault="005C4A6F" w:rsidP="005C4A6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bCs/>
          <w:sz w:val="24"/>
          <w:szCs w:val="24"/>
        </w:rPr>
        <w:t>ISHODIŠTE I POKAZATELJI NA KOJIMA SE ZASNIVAJU IZRAČUNI I OCJENE POTREBNIH SREDSTAVA</w:t>
      </w:r>
    </w:p>
    <w:p w:rsidR="005C4A6F" w:rsidRPr="00C504DF" w:rsidRDefault="005C4A6F" w:rsidP="005C4A6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Podaci osnovnih škola o broju potrebnih pomoćnika – analiza potreba  </w:t>
      </w:r>
    </w:p>
    <w:p w:rsidR="005C4A6F" w:rsidRPr="00C504DF" w:rsidRDefault="005C4A6F" w:rsidP="005C4A6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Odluke o ostvarivanju prava na potporu pomoćnika u nastavi / stručnog komunikacijskog posrednika</w:t>
      </w:r>
    </w:p>
    <w:p w:rsidR="005C4A6F" w:rsidRDefault="005C4A6F" w:rsidP="005C4A6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Suglasnosti Ministarstva znanosti i obrazovanja za uključivanje pomoćnika u nastavi/stručnih komunikacijskih posrednika</w:t>
      </w:r>
    </w:p>
    <w:p w:rsidR="00E363AC" w:rsidRPr="00C504DF" w:rsidRDefault="00E363AC" w:rsidP="00E363A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A6F" w:rsidRPr="00C504DF" w:rsidRDefault="005C4A6F" w:rsidP="005C4A6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RAZLOZI ODSTUPANJA </w:t>
      </w:r>
    </w:p>
    <w:p w:rsidR="00F45B47" w:rsidRDefault="005C4A6F" w:rsidP="00E363AC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Nema značajnih odst</w:t>
      </w:r>
      <w:r w:rsidR="00E363AC">
        <w:rPr>
          <w:rFonts w:ascii="Times New Roman" w:eastAsia="Times New Roman" w:hAnsi="Times New Roman" w:cs="Times New Roman"/>
          <w:sz w:val="24"/>
          <w:szCs w:val="24"/>
        </w:rPr>
        <w:t>upanja</w:t>
      </w:r>
    </w:p>
    <w:p w:rsidR="00E363AC" w:rsidRPr="00C504DF" w:rsidRDefault="00E363AC" w:rsidP="00E363A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bCs/>
          <w:sz w:val="24"/>
          <w:szCs w:val="24"/>
        </w:rPr>
        <w:t>POKAZATELJI USPJEŠNOSTI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Pokazatelj učinka: obrazovanje učenika s teškoćama u skladu s njihovim potrebama i mogućnostima </w:t>
      </w:r>
    </w:p>
    <w:p w:rsidR="00F45B47" w:rsidRPr="00C504DF" w:rsidRDefault="00F45B47" w:rsidP="004B48FD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Pokazatelji rezultata: </w:t>
      </w:r>
      <w:r w:rsidR="008E23E7" w:rsidRPr="00C504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 učenika s teškoćama u razvoju koji imaju osiguranu potporu pomoćnika u nastavi/stručnih komunikacijskih posrednika, </w:t>
      </w:r>
      <w:r w:rsidR="008E23E7" w:rsidRPr="00C504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8E23E7" w:rsidRPr="00C50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pomoćnika u nastavi/stručnih komunikacijskih posrednika u partnerskim ustanovama </w:t>
      </w:r>
    </w:p>
    <w:p w:rsidR="008E23E7" w:rsidRPr="00C504DF" w:rsidRDefault="008E23E7" w:rsidP="00074F7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IZVOR FINANCIRANJA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Opći prihodi i primici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C4A6F" w:rsidRPr="00C504DF" w:rsidRDefault="005C4A6F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bCs/>
          <w:sz w:val="24"/>
          <w:szCs w:val="24"/>
        </w:rPr>
        <w:t>NAZIV PROJEKTA</w:t>
      </w:r>
    </w:p>
    <w:p w:rsidR="00F45B47" w:rsidRPr="00C504DF" w:rsidRDefault="00F45B47" w:rsidP="004B48F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PRSTEN POTPORE VI.– 1001 T100055 </w:t>
      </w:r>
    </w:p>
    <w:p w:rsidR="008E23E7" w:rsidRPr="00C504DF" w:rsidRDefault="008E23E7" w:rsidP="008E23E7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bCs/>
          <w:sz w:val="24"/>
          <w:szCs w:val="24"/>
        </w:rPr>
        <w:t>OPIS PROJEKTA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sufinanciranje rada pomoćnika u nastavi i stručnih komunikacijskih posrednika za učenike s teškoćama u razvoju u osnovnim školama kojima je osnivač Zagrebačka županija 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bCs/>
          <w:sz w:val="24"/>
          <w:szCs w:val="24"/>
        </w:rPr>
        <w:t>OPĆI CILJ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omogućiti jednake uvjete školovanja za sve učenike koji pohađaju redovite osnovnoškolske odgojno-obrazovne ustanove na području Zagrebačke županije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bCs/>
          <w:sz w:val="24"/>
          <w:szCs w:val="24"/>
        </w:rPr>
        <w:t>POSEBNI CILJEVI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obrazovanje učenika s teškoćama u razvoju u skladu s njihovim potrebama i mogućnostima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bCs/>
          <w:sz w:val="24"/>
          <w:szCs w:val="24"/>
        </w:rPr>
        <w:t>ZAKONSKA OSNOVA ZA UVOĐENJE PROJEKTA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Zakon o lokalnoj i područnoj (regionalnoj) samoupravi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Zakon o odgoju i obrazovanju u osnovnoj i srednjoj školi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Pravilnik o pomoćnicima u nastavi i stručnim komunikacijskim posrednicima</w:t>
      </w:r>
    </w:p>
    <w:p w:rsidR="005C4A6F" w:rsidRPr="00C504DF" w:rsidRDefault="005C4A6F" w:rsidP="005C4A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A6F" w:rsidRPr="00C504DF" w:rsidRDefault="005C4A6F" w:rsidP="005C4A6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bCs/>
          <w:sz w:val="24"/>
          <w:szCs w:val="24"/>
        </w:rPr>
        <w:t>ISHODIŠTE I POKAZATELJI NA KOJIMA SE ZASNIVAJU IZRAČUNI I OCJENE POTREBNIH SREDSTAVA</w:t>
      </w:r>
    </w:p>
    <w:p w:rsidR="005C4A6F" w:rsidRPr="00C504DF" w:rsidRDefault="005C4A6F" w:rsidP="005C4A6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Podaci osnovnih škola o broju potrebnih pomoćnika – analiza potreba  </w:t>
      </w:r>
    </w:p>
    <w:p w:rsidR="005C4A6F" w:rsidRPr="00C504DF" w:rsidRDefault="005C4A6F" w:rsidP="005C4A6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Odluke o ostvarivanju prava na potporu pomoćnika u nastavi / stručnog komunikacijskog posrednika</w:t>
      </w:r>
    </w:p>
    <w:p w:rsidR="005C4A6F" w:rsidRPr="00C504DF" w:rsidRDefault="005C4A6F" w:rsidP="005C4A6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Suglasnosti Ministarstva znanosti i obrazovanja za uključivanje pomoćnika u nastavi/stručnih komunikacijskih posrednika</w:t>
      </w:r>
    </w:p>
    <w:p w:rsidR="005C4A6F" w:rsidRPr="00C504DF" w:rsidRDefault="005C4A6F" w:rsidP="005C4A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A6F" w:rsidRPr="00C504DF" w:rsidRDefault="005C4A6F" w:rsidP="005C4A6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RAZLOZI ODSTUPANJA </w:t>
      </w:r>
    </w:p>
    <w:p w:rsidR="005C4A6F" w:rsidRPr="00C504DF" w:rsidRDefault="00E363AC" w:rsidP="005C4A6F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Nema značajnih odstupanja </w:t>
      </w:r>
      <w:r w:rsidR="005C4A6F" w:rsidRPr="00C50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4A6F" w:rsidRPr="00C504DF" w:rsidRDefault="005C4A6F" w:rsidP="005C4A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bCs/>
          <w:sz w:val="24"/>
          <w:szCs w:val="24"/>
        </w:rPr>
        <w:t>POKAZATELJI USPJEŠNOSTI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Pokazatelj učinka: obrazovanje učenika s teškoćama u skladu s njihovim potrebama i mogućnostima </w:t>
      </w:r>
    </w:p>
    <w:p w:rsidR="008E23E7" w:rsidRPr="00C504DF" w:rsidRDefault="00F45B47" w:rsidP="008E23E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Pokazatelji rezultata: </w:t>
      </w:r>
      <w:r w:rsidR="008E23E7" w:rsidRPr="00C504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C504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</w:t>
      </w: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čenika s teškoćama u razvoju koji imaju osiguranu potporu pomoćnika u nastavi/stručnih komunikacijskih posrednika, </w:t>
      </w:r>
      <w:r w:rsidR="008E23E7" w:rsidRPr="00C504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 pomoćnika u nastavi/stručnih komunikacijskih posrednika u partnerskim ustanovama 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A6F" w:rsidRPr="00C504DF" w:rsidRDefault="005C4A6F" w:rsidP="005C4A6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IZVOR FINANCIRANJA</w:t>
      </w:r>
    </w:p>
    <w:p w:rsidR="0029452A" w:rsidRDefault="005C4A6F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3AC">
        <w:rPr>
          <w:rFonts w:ascii="Times New Roman" w:eastAsia="Times New Roman" w:hAnsi="Times New Roman" w:cs="Times New Roman"/>
          <w:sz w:val="24"/>
          <w:szCs w:val="24"/>
        </w:rPr>
        <w:t>Opći prihodi i primici</w:t>
      </w:r>
    </w:p>
    <w:p w:rsidR="00D17566" w:rsidRPr="00D17566" w:rsidRDefault="00D17566" w:rsidP="00D1756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NAZIV PROGRAMA</w:t>
      </w:r>
    </w:p>
    <w:p w:rsidR="00F45B47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 xml:space="preserve">KAPITALNO ULAGANJE  -1002  </w:t>
      </w:r>
    </w:p>
    <w:p w:rsidR="00D17566" w:rsidRPr="00753CAB" w:rsidRDefault="00D17566" w:rsidP="00D175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7566" w:rsidRPr="00753CAB" w:rsidRDefault="00D17566" w:rsidP="00D175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3CAB">
        <w:rPr>
          <w:rFonts w:ascii="Times New Roman" w:eastAsia="Times New Roman" w:hAnsi="Times New Roman" w:cs="Times New Roman"/>
          <w:b/>
          <w:bCs/>
          <w:sz w:val="24"/>
          <w:szCs w:val="24"/>
        </w:rPr>
        <w:t>MJERA IZ PLANA RAZVOJA ZAGREBAČKE ŽUPANIJE ZA PERIOD 2021. -2027.</w:t>
      </w:r>
    </w:p>
    <w:p w:rsidR="00D17566" w:rsidRPr="00753CAB" w:rsidRDefault="00D17566" w:rsidP="00D175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A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53CAB">
        <w:rPr>
          <w:rFonts w:ascii="Times New Roman" w:eastAsia="Times New Roman" w:hAnsi="Times New Roman" w:cs="Times New Roman"/>
          <w:sz w:val="24"/>
          <w:szCs w:val="24"/>
        </w:rPr>
        <w:tab/>
        <w:t>Mjera: 4.3. – Unaprjeđenje odgojno – obrazovnih usluga</w:t>
      </w:r>
    </w:p>
    <w:p w:rsidR="00D17566" w:rsidRPr="00753CAB" w:rsidRDefault="00D17566" w:rsidP="00D175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7566" w:rsidRPr="00753CAB" w:rsidRDefault="00D17566" w:rsidP="00D175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CAB">
        <w:rPr>
          <w:rFonts w:ascii="Times New Roman" w:eastAsia="Times New Roman" w:hAnsi="Times New Roman" w:cs="Times New Roman"/>
          <w:b/>
          <w:sz w:val="24"/>
          <w:szCs w:val="24"/>
        </w:rPr>
        <w:t>OPIS PROGRAMA</w:t>
      </w:r>
    </w:p>
    <w:p w:rsidR="00D17566" w:rsidRPr="00753CAB" w:rsidRDefault="00D17566" w:rsidP="00D1756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AB">
        <w:rPr>
          <w:rFonts w:ascii="Times New Roman" w:eastAsia="Times New Roman" w:hAnsi="Times New Roman" w:cs="Times New Roman"/>
          <w:sz w:val="24"/>
          <w:szCs w:val="24"/>
        </w:rPr>
        <w:t>Financiranje i sufinanciranje izgradnje, dogradnje i rekonstrukciju školskog prostora prema propisanim standardima i normativima, a u skladu s državnim pedagoškim standardom.</w:t>
      </w:r>
    </w:p>
    <w:p w:rsidR="00D17566" w:rsidRPr="00753CAB" w:rsidRDefault="00D17566" w:rsidP="00D175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566" w:rsidRPr="00753CAB" w:rsidRDefault="00D17566" w:rsidP="00D175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CAB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D17566" w:rsidRPr="00753CAB" w:rsidRDefault="00D17566" w:rsidP="00D1756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AB">
        <w:rPr>
          <w:rFonts w:ascii="Times New Roman" w:eastAsia="Times New Roman" w:hAnsi="Times New Roman" w:cs="Times New Roman"/>
          <w:sz w:val="24"/>
          <w:szCs w:val="24"/>
        </w:rPr>
        <w:t>Stvaranje jednakih uvjeta školovanja na području cijele Zagrebačke županije koji zadovoljavaju Državni pedagoški standard osnovnoškolskog sustava odgoja i obrazovanja</w:t>
      </w:r>
    </w:p>
    <w:p w:rsidR="00D17566" w:rsidRPr="00753CAB" w:rsidRDefault="00D17566" w:rsidP="00D175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566" w:rsidRPr="00753CAB" w:rsidRDefault="00D17566" w:rsidP="00D175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CAB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D17566" w:rsidRPr="00753CAB" w:rsidRDefault="00D17566" w:rsidP="00D1756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AB">
        <w:rPr>
          <w:rFonts w:ascii="Times New Roman" w:eastAsia="Times New Roman" w:hAnsi="Times New Roman" w:cs="Times New Roman"/>
          <w:sz w:val="24"/>
          <w:szCs w:val="24"/>
        </w:rPr>
        <w:t>Sufinanciranje gradnje, dogradnje i rekonstrukcije škola prema Državnom pedagoškom standardu</w:t>
      </w:r>
    </w:p>
    <w:p w:rsidR="00D17566" w:rsidRPr="00753CAB" w:rsidRDefault="00D17566" w:rsidP="00D175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566" w:rsidRPr="00753CAB" w:rsidRDefault="00D17566" w:rsidP="00D1756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CAB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PROGRAMA</w:t>
      </w:r>
    </w:p>
    <w:p w:rsidR="00D17566" w:rsidRPr="00753CAB" w:rsidRDefault="00D17566" w:rsidP="00D1756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AB">
        <w:rPr>
          <w:rFonts w:ascii="Times New Roman" w:eastAsia="Times New Roman" w:hAnsi="Times New Roman" w:cs="Times New Roman"/>
          <w:sz w:val="24"/>
          <w:szCs w:val="24"/>
        </w:rPr>
        <w:t>Državni pedagoški standard osnovnoškolskog sustava odgoja i obrazovanja</w:t>
      </w:r>
    </w:p>
    <w:p w:rsidR="00D17566" w:rsidRPr="00753CAB" w:rsidRDefault="00D17566" w:rsidP="00D175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566" w:rsidRPr="00C504DF" w:rsidRDefault="00D17566" w:rsidP="00D1756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A6F" w:rsidRPr="00C504DF" w:rsidRDefault="005C4A6F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NAZIV PROJEKTA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 xml:space="preserve">Oprema škola </w:t>
      </w:r>
      <w:r w:rsidRPr="00C504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 1002 </w:t>
      </w: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 xml:space="preserve">T100001 </w:t>
      </w:r>
    </w:p>
    <w:p w:rsidR="00E363AC" w:rsidRDefault="00E363AC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OPIS PROGRAMA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Sukladno potrebama i dotrajalosti opreme se obnavlja informatička oprema, audio-vizualna oprema, opremanje stručnih kabineta.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Opremanje škola sukladno prema Državnom pedagoškom standardu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Opremanjem škola poboljšati će se kvaliteta izvođenja nastave 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PROGRAMA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Državni pedagoški standard osnovnoškolskog sustava odgoja i obrazovanja</w:t>
      </w:r>
    </w:p>
    <w:p w:rsidR="005C4A6F" w:rsidRPr="00C504DF" w:rsidRDefault="005C4A6F" w:rsidP="005C4A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A6F" w:rsidRPr="00C504DF" w:rsidRDefault="005C4A6F" w:rsidP="005C4A6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5C4A6F" w:rsidRPr="00C504DF" w:rsidRDefault="005C4A6F" w:rsidP="005C4A6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Procijenjena vrijednost nabave škola</w:t>
      </w:r>
    </w:p>
    <w:p w:rsidR="005C4A6F" w:rsidRPr="00C504DF" w:rsidRDefault="005C4A6F" w:rsidP="005C4A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A6F" w:rsidRPr="00C504DF" w:rsidRDefault="005C4A6F" w:rsidP="005C4A6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5C4A6F" w:rsidRPr="00E363AC" w:rsidRDefault="00E363AC" w:rsidP="00E363AC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Nema značajnih odstupanja </w:t>
      </w:r>
    </w:p>
    <w:p w:rsidR="00E363AC" w:rsidRPr="00C504DF" w:rsidRDefault="00E363AC" w:rsidP="00E363A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Pokazatelj učinka: poboljšanje kvalitete izvođenja nastave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Pokazatelj rezultata: ulaganja u školske objekte sukladno pedagoškom st</w:t>
      </w:r>
      <w:r w:rsidR="0029452A" w:rsidRPr="00C504DF">
        <w:rPr>
          <w:rFonts w:ascii="Times New Roman" w:eastAsia="Times New Roman" w:hAnsi="Times New Roman" w:cs="Times New Roman"/>
          <w:sz w:val="24"/>
          <w:szCs w:val="24"/>
        </w:rPr>
        <w:t xml:space="preserve">andardu i potrebama škola 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Opći prihodi i primici</w:t>
      </w:r>
    </w:p>
    <w:p w:rsidR="00F45B47" w:rsidRPr="00C504DF" w:rsidRDefault="00F45B47" w:rsidP="002945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NAZIV PROGRAMA</w:t>
      </w:r>
    </w:p>
    <w:p w:rsidR="00F45B47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 xml:space="preserve">TEKUĆE I INVESTICIJSKO ODRŽAVANJE U ŠKOLSTVU  - 1003 </w:t>
      </w:r>
    </w:p>
    <w:p w:rsidR="00AB7CC2" w:rsidRDefault="00AB7CC2" w:rsidP="00AB7CC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CC2" w:rsidRPr="00753CAB" w:rsidRDefault="00AB7CC2" w:rsidP="00AB7CC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CAB">
        <w:rPr>
          <w:rFonts w:ascii="Times New Roman" w:eastAsia="Times New Roman" w:hAnsi="Times New Roman" w:cs="Times New Roman"/>
          <w:b/>
          <w:sz w:val="24"/>
          <w:szCs w:val="24"/>
        </w:rPr>
        <w:t>OPIS PROGRAMA</w:t>
      </w:r>
    </w:p>
    <w:p w:rsidR="00AB7CC2" w:rsidRPr="00753CAB" w:rsidRDefault="00AB7CC2" w:rsidP="00AB7CC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AB">
        <w:rPr>
          <w:rFonts w:ascii="Times New Roman" w:eastAsia="Times New Roman" w:hAnsi="Times New Roman" w:cs="Times New Roman"/>
          <w:sz w:val="24"/>
          <w:szCs w:val="24"/>
        </w:rPr>
        <w:t>Financiranje potrebnog tekućeg i investicijskog održavanja osnovnih i srednjih škola</w:t>
      </w:r>
    </w:p>
    <w:p w:rsidR="00AB7CC2" w:rsidRPr="00753CAB" w:rsidRDefault="00AB7CC2" w:rsidP="00AB7C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CC2" w:rsidRPr="00753CAB" w:rsidRDefault="00AB7CC2" w:rsidP="00AB7CC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CAB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AB7CC2" w:rsidRPr="00753CAB" w:rsidRDefault="00AB7CC2" w:rsidP="00AB7CC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AB">
        <w:rPr>
          <w:rFonts w:ascii="Times New Roman" w:eastAsia="Times New Roman" w:hAnsi="Times New Roman" w:cs="Times New Roman"/>
          <w:sz w:val="24"/>
          <w:szCs w:val="24"/>
        </w:rPr>
        <w:t>Stvaranje jednakih uvjeta školovanja na području cijele Zagrebačke županije koji zadovoljavaju Državni pedagoški standard osnovnoškolskog sustava odgoja i obrazovanja</w:t>
      </w:r>
    </w:p>
    <w:p w:rsidR="00AB7CC2" w:rsidRPr="00753CAB" w:rsidRDefault="00AB7CC2" w:rsidP="00AB7C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CC2" w:rsidRPr="00753CAB" w:rsidRDefault="00AB7CC2" w:rsidP="00AB7CC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CAB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AB7CC2" w:rsidRPr="00753CAB" w:rsidRDefault="00AB7CC2" w:rsidP="00AB7CC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AB">
        <w:rPr>
          <w:rFonts w:ascii="Times New Roman" w:eastAsia="Times New Roman" w:hAnsi="Times New Roman" w:cs="Times New Roman"/>
          <w:sz w:val="24"/>
          <w:szCs w:val="24"/>
        </w:rPr>
        <w:t xml:space="preserve">Zbog starosti i dotrajalosti školskih objekata nužno je tekuće i investicijsko održavanje postojećih objekata čime će se kvaliteta nastave i boravka djece u školi unaprijediti. </w:t>
      </w:r>
    </w:p>
    <w:p w:rsidR="00AB7CC2" w:rsidRPr="00753CAB" w:rsidRDefault="00AB7CC2" w:rsidP="00AB7C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7CC2" w:rsidRPr="00753CAB" w:rsidRDefault="00AB7CC2" w:rsidP="00AB7CC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CAB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PROGRAMA</w:t>
      </w:r>
    </w:p>
    <w:p w:rsidR="00AB7CC2" w:rsidRPr="00753CAB" w:rsidRDefault="00AB7CC2" w:rsidP="00AB7CC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AB">
        <w:rPr>
          <w:rFonts w:ascii="Times New Roman" w:eastAsia="Times New Roman" w:hAnsi="Times New Roman" w:cs="Times New Roman"/>
          <w:sz w:val="24"/>
          <w:szCs w:val="24"/>
        </w:rPr>
        <w:t>Državni pedagoški standard osnovnoškolskog sustava odgoja i obrazovanja</w:t>
      </w:r>
    </w:p>
    <w:p w:rsidR="00AB7CC2" w:rsidRPr="00753CAB" w:rsidRDefault="00AB7CC2" w:rsidP="00AB7CC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AB">
        <w:rPr>
          <w:rFonts w:ascii="Times New Roman" w:eastAsia="Times New Roman" w:hAnsi="Times New Roman" w:cs="Times New Roman"/>
          <w:sz w:val="24"/>
          <w:szCs w:val="24"/>
        </w:rPr>
        <w:t>Odluka o kriterijima i mjerilima za utvrđivanje bilančnih prava za financiranje minimalnog financijskog standarda javnih potreba osnovnog školstva</w:t>
      </w:r>
    </w:p>
    <w:p w:rsidR="00AB7CC2" w:rsidRPr="00C504DF" w:rsidRDefault="00AB7CC2" w:rsidP="00AB7CC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B47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7521" w:rsidRDefault="003A7521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7521" w:rsidRDefault="003A7521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7521" w:rsidRDefault="003A7521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7521" w:rsidRDefault="003A7521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7521" w:rsidRPr="00C504DF" w:rsidRDefault="003A7521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B47" w:rsidRPr="00C504DF" w:rsidRDefault="00AB7CC2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NAZIV AKTIVNOSTI 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 xml:space="preserve">TEKUĆE I INVESTICIJSKO ODRŽAVANJE U ŠKOLSTVU </w:t>
      </w:r>
      <w:r w:rsidRPr="00C504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- 1003 </w:t>
      </w: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A100001</w:t>
      </w:r>
    </w:p>
    <w:p w:rsidR="0067535A" w:rsidRPr="00C504DF" w:rsidRDefault="0067535A" w:rsidP="006753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35A" w:rsidRPr="00C504DF" w:rsidRDefault="0067535A" w:rsidP="006753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67535A" w:rsidRDefault="0067535A" w:rsidP="0067535A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Sva ostala potrebna tekuća i investicijska ulaganja na školskim objektima sukladno državnom pedagoškom standardu. </w:t>
      </w:r>
    </w:p>
    <w:p w:rsidR="00500FA4" w:rsidRPr="00C504DF" w:rsidRDefault="00500FA4" w:rsidP="00AB7C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63AC" w:rsidRDefault="00E363AC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Tekuće i investicijsko </w:t>
      </w:r>
      <w:r w:rsidR="0067535A" w:rsidRPr="00C504DF">
        <w:rPr>
          <w:rFonts w:ascii="Times New Roman" w:eastAsia="Times New Roman" w:hAnsi="Times New Roman" w:cs="Times New Roman"/>
          <w:sz w:val="24"/>
          <w:szCs w:val="24"/>
        </w:rPr>
        <w:t xml:space="preserve">ulaganje na školskim objektima poboljšati će kvalitetu </w:t>
      </w:r>
      <w:r w:rsidRPr="00C504DF">
        <w:rPr>
          <w:rFonts w:ascii="Times New Roman" w:eastAsia="Times New Roman" w:hAnsi="Times New Roman" w:cs="Times New Roman"/>
          <w:sz w:val="24"/>
          <w:szCs w:val="24"/>
        </w:rPr>
        <w:t>obrazovanja učenika osnovne škole</w:t>
      </w:r>
      <w:r w:rsidR="0067535A" w:rsidRPr="00C504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Zbog starosti i dotrajalosti školskih objekata nužna je sanacija i rekonstrukcija postojećih objekata čime će se kvaliteta nastave i boravka djece u školi unaprijediti. 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Državni pedagoški standard osnovnoškolskog i srednjoškolskog  sustava odgoja i obrazovanja</w:t>
      </w:r>
    </w:p>
    <w:p w:rsidR="0067535A" w:rsidRPr="00C504DF" w:rsidRDefault="0067535A" w:rsidP="006753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535A" w:rsidRPr="00C504DF" w:rsidRDefault="0067535A" w:rsidP="006753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67535A" w:rsidRPr="00C504DF" w:rsidRDefault="0067535A" w:rsidP="0067535A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Procijenjena vrijednost nabave od strane škola</w:t>
      </w:r>
    </w:p>
    <w:p w:rsidR="0067535A" w:rsidRPr="00C504DF" w:rsidRDefault="0067535A" w:rsidP="006753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535A" w:rsidRPr="00C504DF" w:rsidRDefault="0067535A" w:rsidP="006753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F45B47" w:rsidRDefault="0067535A" w:rsidP="00E363AC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Nema značajnih ods</w:t>
      </w:r>
      <w:r w:rsidR="00E363AC">
        <w:rPr>
          <w:rFonts w:ascii="Times New Roman" w:eastAsia="Times New Roman" w:hAnsi="Times New Roman" w:cs="Times New Roman"/>
          <w:sz w:val="24"/>
          <w:szCs w:val="24"/>
        </w:rPr>
        <w:t xml:space="preserve">tupanja </w:t>
      </w:r>
    </w:p>
    <w:p w:rsidR="00E363AC" w:rsidRPr="00C504DF" w:rsidRDefault="00E363AC" w:rsidP="00E363A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Pokazatelj učinka: poboljšanje kvalitete izvođenja nastave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Pokazatelj rezultata: ulaganja u školske objekte s</w:t>
      </w:r>
      <w:r w:rsidR="0029452A" w:rsidRPr="00C504DF">
        <w:rPr>
          <w:rFonts w:ascii="Times New Roman" w:eastAsia="Times New Roman" w:hAnsi="Times New Roman" w:cs="Times New Roman"/>
          <w:sz w:val="24"/>
          <w:szCs w:val="24"/>
        </w:rPr>
        <w:t xml:space="preserve">ukladno pedagoškom standardu. 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F45B47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Opći prihodi i primici</w:t>
      </w:r>
    </w:p>
    <w:p w:rsidR="00500FA4" w:rsidRDefault="00500FA4" w:rsidP="00500F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FA4" w:rsidRDefault="00500FA4" w:rsidP="00500F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FA4" w:rsidRPr="00500FA4" w:rsidRDefault="00500FA4" w:rsidP="00500F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FA4">
        <w:rPr>
          <w:rFonts w:ascii="Times New Roman" w:eastAsia="Times New Roman" w:hAnsi="Times New Roman" w:cs="Times New Roman"/>
          <w:b/>
          <w:sz w:val="24"/>
          <w:szCs w:val="24"/>
        </w:rPr>
        <w:t>NAZIV TEKUĆEG PROJEKTA</w:t>
      </w:r>
    </w:p>
    <w:p w:rsidR="00500FA4" w:rsidRDefault="00500FA4" w:rsidP="00500FA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NOVA ŠKOLSKA SHEMA VOĆA I POVRĆA TE MLIJEKA I MLIJEČNIH PROIZVODA I MEDNI DAN – 1001 T100011</w:t>
      </w:r>
    </w:p>
    <w:p w:rsidR="00500FA4" w:rsidRDefault="00500FA4" w:rsidP="00500F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FA4" w:rsidRPr="00C504DF" w:rsidRDefault="00500FA4" w:rsidP="00500F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500FA4" w:rsidRDefault="00BB210F" w:rsidP="00500FA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Podjele voća i mlijeka i mliječnih proizvoda u skladu s Ugovorom.</w:t>
      </w:r>
    </w:p>
    <w:p w:rsidR="00500FA4" w:rsidRPr="00C504DF" w:rsidRDefault="00500FA4" w:rsidP="00500F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521" w:rsidRDefault="003A7521" w:rsidP="00500F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FA4" w:rsidRPr="00C504DF" w:rsidRDefault="00500FA4" w:rsidP="00500F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OPĆI CILJ</w:t>
      </w:r>
    </w:p>
    <w:p w:rsidR="00500FA4" w:rsidRPr="00C504DF" w:rsidRDefault="00BB210F" w:rsidP="00500FA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Osiguravanje kvalitetne prehrane učenika</w:t>
      </w:r>
    </w:p>
    <w:p w:rsidR="00500FA4" w:rsidRPr="00C504DF" w:rsidRDefault="00500FA4" w:rsidP="00500F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FA4" w:rsidRPr="00C504DF" w:rsidRDefault="00500FA4" w:rsidP="00500F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500FA4" w:rsidRDefault="00BB210F" w:rsidP="00500FA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Razvoj pravilnih prehrambenih navika</w:t>
      </w:r>
    </w:p>
    <w:p w:rsidR="00BB210F" w:rsidRPr="00C504DF" w:rsidRDefault="00BB210F" w:rsidP="00500FA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Educiranje učenika o zdravoj prehrani</w:t>
      </w:r>
    </w:p>
    <w:p w:rsidR="00500FA4" w:rsidRPr="00C504DF" w:rsidRDefault="00500FA4" w:rsidP="00500F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FA4" w:rsidRPr="00C504DF" w:rsidRDefault="00500FA4" w:rsidP="00500F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:rsidR="00500FA4" w:rsidRDefault="00BB210F" w:rsidP="00500FA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Zakon o poljoprivredi</w:t>
      </w:r>
    </w:p>
    <w:p w:rsidR="00BB210F" w:rsidRPr="00C504DF" w:rsidRDefault="00BB210F" w:rsidP="00500FA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Pravilnik o provedbi Nacionalne strategije za provedbu školske sheme voća i povrća te mlijeka i mliječnih proizvoda od školske godine</w:t>
      </w:r>
      <w:r w:rsidR="00A83C2D">
        <w:rPr>
          <w:rFonts w:ascii="Times New Roman" w:eastAsia="Times New Roman" w:hAnsi="Times New Roman" w:cs="Times New Roman"/>
          <w:sz w:val="24"/>
          <w:szCs w:val="24"/>
        </w:rPr>
        <w:t xml:space="preserve"> 2017,/2018. do 2023./2024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0FA4" w:rsidRPr="00C504DF" w:rsidRDefault="00500FA4" w:rsidP="00500F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FA4" w:rsidRPr="00C504DF" w:rsidRDefault="00500FA4" w:rsidP="00500F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500FA4" w:rsidRPr="00C504DF" w:rsidRDefault="00BB210F" w:rsidP="00500FA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Broj učenika koji sudjeluje u školskoj shemi</w:t>
      </w:r>
    </w:p>
    <w:p w:rsidR="00500FA4" w:rsidRPr="00C504DF" w:rsidRDefault="00500FA4" w:rsidP="00500F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FA4" w:rsidRPr="00C504DF" w:rsidRDefault="00500FA4" w:rsidP="00500F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500FA4" w:rsidRDefault="00500FA4" w:rsidP="00500FA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Nema značajnih ods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tupanja </w:t>
      </w:r>
    </w:p>
    <w:p w:rsidR="00500FA4" w:rsidRPr="00C504DF" w:rsidRDefault="00500FA4" w:rsidP="00500FA4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FA4" w:rsidRPr="00C504DF" w:rsidRDefault="00500FA4" w:rsidP="00500F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500FA4" w:rsidRPr="00C504DF" w:rsidRDefault="00500FA4" w:rsidP="00500FA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Pokazatelj učinka: </w:t>
      </w:r>
      <w:r w:rsidR="00BB210F">
        <w:rPr>
          <w:rFonts w:ascii="Times New Roman" w:eastAsia="Times New Roman" w:hAnsi="Times New Roman" w:cs="Times New Roman"/>
          <w:sz w:val="24"/>
          <w:szCs w:val="24"/>
        </w:rPr>
        <w:t>osigurati da školski program i obrazovne aktivnosti olakšaju djeci razvijanje zdravih prehrambenih navika i osiguraju kvalitetnu prehranu</w:t>
      </w:r>
    </w:p>
    <w:p w:rsidR="00500FA4" w:rsidRPr="00C504DF" w:rsidRDefault="00500FA4" w:rsidP="00500FA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Pokazatelj rezultata: </w:t>
      </w:r>
      <w:r w:rsidR="004328E6">
        <w:rPr>
          <w:rFonts w:ascii="Times New Roman" w:eastAsia="Times New Roman" w:hAnsi="Times New Roman" w:cs="Times New Roman"/>
          <w:sz w:val="24"/>
          <w:szCs w:val="24"/>
        </w:rPr>
        <w:t xml:space="preserve">u školskoj shemi sudjeluje </w:t>
      </w:r>
      <w:r w:rsidR="00A83C2D">
        <w:rPr>
          <w:rFonts w:ascii="Times New Roman" w:eastAsia="Times New Roman" w:hAnsi="Times New Roman" w:cs="Times New Roman"/>
          <w:b/>
          <w:sz w:val="24"/>
          <w:szCs w:val="24"/>
        </w:rPr>
        <w:t>479</w:t>
      </w:r>
      <w:r w:rsidR="00BB210F">
        <w:rPr>
          <w:rFonts w:ascii="Times New Roman" w:eastAsia="Times New Roman" w:hAnsi="Times New Roman" w:cs="Times New Roman"/>
          <w:sz w:val="24"/>
          <w:szCs w:val="24"/>
        </w:rPr>
        <w:t xml:space="preserve"> učenika</w:t>
      </w:r>
    </w:p>
    <w:p w:rsidR="00500FA4" w:rsidRPr="00C504DF" w:rsidRDefault="00500FA4" w:rsidP="00500F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FA4" w:rsidRPr="00C504DF" w:rsidRDefault="00500FA4" w:rsidP="00500F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500FA4" w:rsidRDefault="00500FA4" w:rsidP="00500FA4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Opći prihodi i primici</w:t>
      </w:r>
    </w:p>
    <w:p w:rsidR="00500FA4" w:rsidRPr="00C504DF" w:rsidRDefault="00500FA4" w:rsidP="00500F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pBdr>
          <w:bottom w:val="single" w:sz="12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074F72" w:rsidRPr="00C504DF" w:rsidRDefault="00074F72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F72" w:rsidRPr="00C504DF" w:rsidRDefault="00074F72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F72" w:rsidRPr="00C504DF" w:rsidRDefault="00074F72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F72" w:rsidRPr="00C504DF" w:rsidRDefault="00074F72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F72" w:rsidRPr="00C504DF" w:rsidRDefault="00074F72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F72" w:rsidRPr="00C504DF" w:rsidRDefault="00074F72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F72" w:rsidRPr="00C504DF" w:rsidRDefault="00074F72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F72" w:rsidRPr="00C504DF" w:rsidRDefault="00074F72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F72" w:rsidRPr="00C504DF" w:rsidRDefault="00074F72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F72" w:rsidRPr="00C504DF" w:rsidRDefault="00074F72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F72" w:rsidRPr="00C504DF" w:rsidRDefault="00074F72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F72" w:rsidRPr="00C504DF" w:rsidRDefault="00074F72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F72" w:rsidRPr="00C504DF" w:rsidRDefault="00074F72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7521" w:rsidRDefault="003A7521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NAZIV PROGRAMA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PROGRAMI OSNOVNIH ŠKOLA IZVAN</w:t>
      </w:r>
      <w:r w:rsidR="00074F72" w:rsidRPr="00C504DF">
        <w:rPr>
          <w:rFonts w:ascii="Times New Roman" w:eastAsia="Times New Roman" w:hAnsi="Times New Roman" w:cs="Times New Roman"/>
          <w:b/>
          <w:sz w:val="24"/>
          <w:szCs w:val="24"/>
        </w:rPr>
        <w:t xml:space="preserve"> ŽUPANIJSKOG PRORAČUNA - 1001 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MJERA IZ PLANA RAZVOJA ZAGREBAČKE ŽUPANIJE ZA PERIOD 2021. -2027.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bCs/>
          <w:sz w:val="24"/>
          <w:szCs w:val="24"/>
        </w:rPr>
        <w:t>Mjera: 4.3. – Unaprjeđenje odgojno – obrazovnih usluga</w:t>
      </w:r>
    </w:p>
    <w:p w:rsidR="00F45B47" w:rsidRPr="00C504DF" w:rsidRDefault="00F45B47" w:rsidP="00F45B47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3023"/>
        <w:gridCol w:w="1554"/>
        <w:gridCol w:w="1621"/>
        <w:gridCol w:w="1498"/>
      </w:tblGrid>
      <w:tr w:rsidR="00F45B47" w:rsidRPr="00C504DF" w:rsidTr="00E860F0">
        <w:trPr>
          <w:jc w:val="center"/>
        </w:trPr>
        <w:tc>
          <w:tcPr>
            <w:tcW w:w="1436" w:type="dxa"/>
            <w:vAlign w:val="center"/>
          </w:tcPr>
          <w:p w:rsidR="00F45B47" w:rsidRPr="00C504DF" w:rsidRDefault="00F45B47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04DF">
              <w:rPr>
                <w:rFonts w:ascii="Calibri" w:eastAsia="Times New Roman" w:hAnsi="Calibri" w:cs="Times New Roman"/>
                <w:sz w:val="24"/>
                <w:szCs w:val="24"/>
              </w:rPr>
              <w:t>OZNAKA PROGRAMA</w:t>
            </w:r>
          </w:p>
        </w:tc>
        <w:tc>
          <w:tcPr>
            <w:tcW w:w="3023" w:type="dxa"/>
            <w:vAlign w:val="center"/>
          </w:tcPr>
          <w:p w:rsidR="00F45B47" w:rsidRPr="00C504DF" w:rsidRDefault="00F45B47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04DF">
              <w:rPr>
                <w:rFonts w:ascii="Calibri" w:eastAsia="Times New Roman" w:hAnsi="Calibri" w:cs="Times New Roman"/>
                <w:sz w:val="24"/>
                <w:szCs w:val="24"/>
              </w:rPr>
              <w:t>NAZIV PROGRAMA</w:t>
            </w:r>
          </w:p>
        </w:tc>
        <w:tc>
          <w:tcPr>
            <w:tcW w:w="1554" w:type="dxa"/>
          </w:tcPr>
          <w:p w:rsidR="00F45B47" w:rsidRPr="00C504DF" w:rsidRDefault="00A83C2D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2024</w:t>
            </w:r>
            <w:r w:rsidR="00F45B47" w:rsidRPr="00C504DF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F45B47" w:rsidRPr="00C504DF" w:rsidRDefault="00A83C2D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2025</w:t>
            </w:r>
            <w:r w:rsidR="00F45B47" w:rsidRPr="00C504DF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498" w:type="dxa"/>
          </w:tcPr>
          <w:p w:rsidR="00F45B47" w:rsidRPr="00C504DF" w:rsidRDefault="00A83C2D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2026</w:t>
            </w:r>
            <w:r w:rsidR="00F45B47" w:rsidRPr="00C504DF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</w:tr>
      <w:tr w:rsidR="00F45B47" w:rsidRPr="00C504DF" w:rsidTr="00E860F0">
        <w:trPr>
          <w:jc w:val="center"/>
        </w:trPr>
        <w:tc>
          <w:tcPr>
            <w:tcW w:w="9132" w:type="dxa"/>
            <w:gridSpan w:val="5"/>
          </w:tcPr>
          <w:p w:rsidR="00F45B47" w:rsidRPr="00C504DF" w:rsidRDefault="00F45B47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F45B47" w:rsidRPr="00C504DF" w:rsidTr="00E860F0">
        <w:trPr>
          <w:jc w:val="center"/>
        </w:trPr>
        <w:tc>
          <w:tcPr>
            <w:tcW w:w="1436" w:type="dxa"/>
          </w:tcPr>
          <w:p w:rsidR="00F45B47" w:rsidRPr="00C504DF" w:rsidRDefault="00F45B47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04DF">
              <w:rPr>
                <w:rFonts w:ascii="Calibri" w:eastAsia="Times New Roman" w:hAnsi="Calibri" w:cs="Times New Roman"/>
                <w:sz w:val="24"/>
                <w:szCs w:val="24"/>
              </w:rPr>
              <w:t xml:space="preserve"> 1001</w:t>
            </w:r>
          </w:p>
        </w:tc>
        <w:tc>
          <w:tcPr>
            <w:tcW w:w="3023" w:type="dxa"/>
          </w:tcPr>
          <w:p w:rsidR="00F45B47" w:rsidRPr="00C504DF" w:rsidRDefault="00F45B47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04DF">
              <w:rPr>
                <w:rFonts w:ascii="Calibri" w:eastAsia="Times New Roman" w:hAnsi="Calibri" w:cs="Times New Roman"/>
                <w:sz w:val="24"/>
                <w:szCs w:val="24"/>
              </w:rPr>
              <w:t>MINIMALNI STANDARD U SREDNJEM ŠKOLSTVU I UČENIČKOM DOMU- MATERIJALNI I FINANCIJSKI RASHODI</w:t>
            </w:r>
          </w:p>
        </w:tc>
        <w:tc>
          <w:tcPr>
            <w:tcW w:w="1554" w:type="dxa"/>
          </w:tcPr>
          <w:p w:rsidR="00F45B47" w:rsidRPr="00C504DF" w:rsidRDefault="00A83C2D" w:rsidP="00C75AF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1.661.206.43</w:t>
            </w:r>
          </w:p>
        </w:tc>
        <w:tc>
          <w:tcPr>
            <w:tcW w:w="1621" w:type="dxa"/>
          </w:tcPr>
          <w:p w:rsidR="00F45B47" w:rsidRPr="00C504DF" w:rsidRDefault="00A83C2D" w:rsidP="00C75AF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1.661.206.43</w:t>
            </w:r>
          </w:p>
        </w:tc>
        <w:tc>
          <w:tcPr>
            <w:tcW w:w="1498" w:type="dxa"/>
          </w:tcPr>
          <w:p w:rsidR="00F45B47" w:rsidRPr="00C504DF" w:rsidRDefault="00A83C2D" w:rsidP="00C75AF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1.661.206.43</w:t>
            </w:r>
          </w:p>
        </w:tc>
      </w:tr>
      <w:tr w:rsidR="00F45B47" w:rsidRPr="00C504DF" w:rsidTr="00E860F0">
        <w:trPr>
          <w:jc w:val="center"/>
        </w:trPr>
        <w:tc>
          <w:tcPr>
            <w:tcW w:w="4459" w:type="dxa"/>
            <w:gridSpan w:val="2"/>
          </w:tcPr>
          <w:p w:rsidR="00F45B47" w:rsidRPr="00C504DF" w:rsidRDefault="00F45B47" w:rsidP="00E860F0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504DF">
              <w:rPr>
                <w:rFonts w:ascii="Calibri" w:eastAsia="Times New Roman" w:hAnsi="Calibri" w:cs="Times New Roman"/>
                <w:sz w:val="24"/>
                <w:szCs w:val="24"/>
              </w:rPr>
              <w:t xml:space="preserve">Ukupno </w:t>
            </w:r>
          </w:p>
        </w:tc>
        <w:tc>
          <w:tcPr>
            <w:tcW w:w="1554" w:type="dxa"/>
          </w:tcPr>
          <w:p w:rsidR="00F45B47" w:rsidRPr="00C504DF" w:rsidRDefault="00A83C2D" w:rsidP="00C75AF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1.661.206.43</w:t>
            </w:r>
          </w:p>
        </w:tc>
        <w:tc>
          <w:tcPr>
            <w:tcW w:w="1621" w:type="dxa"/>
          </w:tcPr>
          <w:p w:rsidR="00F45B47" w:rsidRPr="00C504DF" w:rsidRDefault="00A83C2D" w:rsidP="00C75AF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1.661.206.43</w:t>
            </w:r>
          </w:p>
        </w:tc>
        <w:tc>
          <w:tcPr>
            <w:tcW w:w="1498" w:type="dxa"/>
          </w:tcPr>
          <w:p w:rsidR="00F45B47" w:rsidRPr="00C504DF" w:rsidRDefault="00A83C2D" w:rsidP="00C75AF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1.661.206.43</w:t>
            </w:r>
          </w:p>
        </w:tc>
      </w:tr>
    </w:tbl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OPIS PROGRAMA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Cs/>
          <w:sz w:val="24"/>
          <w:szCs w:val="24"/>
        </w:rPr>
        <w:t>Ovim programom se financiraju rashodi nužni za realizaciju obrazovnog program koji se financiraju iz vlastitih prihoda, pomoći, prihoda</w:t>
      </w:r>
      <w:r w:rsidR="00C34CA9" w:rsidRPr="00C504DF">
        <w:rPr>
          <w:rFonts w:ascii="Times New Roman" w:eastAsia="Times New Roman" w:hAnsi="Times New Roman" w:cs="Times New Roman"/>
          <w:bCs/>
          <w:sz w:val="24"/>
          <w:szCs w:val="24"/>
        </w:rPr>
        <w:t xml:space="preserve"> za posebne namjene i donacija.</w:t>
      </w:r>
    </w:p>
    <w:p w:rsidR="0067535A" w:rsidRPr="00C504DF" w:rsidRDefault="0067535A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Cs/>
          <w:sz w:val="24"/>
          <w:szCs w:val="24"/>
        </w:rPr>
        <w:t>Osiguravaju se sredstva za: plaće zaposlenika i ostale administrativne rashode, prehranu učenika i produženi boravak, prijevoz djece s te</w:t>
      </w:r>
      <w:r w:rsidR="00D17566">
        <w:rPr>
          <w:rFonts w:ascii="Times New Roman" w:eastAsia="Times New Roman" w:hAnsi="Times New Roman" w:cs="Times New Roman"/>
          <w:bCs/>
          <w:sz w:val="24"/>
          <w:szCs w:val="24"/>
        </w:rPr>
        <w:t>š</w:t>
      </w:r>
      <w:r w:rsidRPr="00C504DF">
        <w:rPr>
          <w:rFonts w:ascii="Times New Roman" w:eastAsia="Times New Roman" w:hAnsi="Times New Roman" w:cs="Times New Roman"/>
          <w:bCs/>
          <w:sz w:val="24"/>
          <w:szCs w:val="24"/>
        </w:rPr>
        <w:t>koćama i sredstva za udžbenike.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67535A" w:rsidRPr="00C504DF" w:rsidRDefault="00F45B47" w:rsidP="0067535A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Cs/>
          <w:sz w:val="24"/>
          <w:szCs w:val="24"/>
        </w:rPr>
        <w:t>Odgoj i obrazovanje učenika osnovnih škola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Stvaranje jednakih uvjeta školovanja na području cijele Zagrebačke županije koji zadovoljavaju Državni pedagoški standard osnovnoškolskog sustava odgoja i obrazovanja</w:t>
      </w:r>
    </w:p>
    <w:p w:rsidR="00F45B47" w:rsidRPr="00C504DF" w:rsidRDefault="00F45B47" w:rsidP="00F45B47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PROGRAMA</w:t>
      </w:r>
    </w:p>
    <w:p w:rsidR="00F45B47" w:rsidRPr="00C504DF" w:rsidRDefault="00F45B47" w:rsidP="00F45B4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Cs/>
          <w:sz w:val="24"/>
          <w:szCs w:val="24"/>
        </w:rPr>
        <w:t>Zakon o odgoju i obrazovanju u osnovnoj i srednjoj školi</w:t>
      </w:r>
    </w:p>
    <w:p w:rsidR="00F45B47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Državni pedagoški standard sustava odgoja i obrazovanja</w:t>
      </w:r>
    </w:p>
    <w:p w:rsidR="00331481" w:rsidRDefault="00331481" w:rsidP="003314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481" w:rsidRDefault="00331481" w:rsidP="003314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481" w:rsidRDefault="00331481" w:rsidP="003314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481" w:rsidRDefault="00331481" w:rsidP="003314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481" w:rsidRDefault="00331481" w:rsidP="003314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481" w:rsidRDefault="00331481" w:rsidP="003314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481" w:rsidRPr="00C504DF" w:rsidRDefault="00331481" w:rsidP="003314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NAZIV AKTIVNOSTI 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RASHODI POSLOVANJA</w:t>
      </w:r>
      <w:r w:rsidRPr="00C504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- 1001 </w:t>
      </w: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A100001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F45B47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Ovom aktivnošću se financiraju rashodi nužni za realizaciju nastavnog plana i programa, osiguravaju se sredstva za opće troškove osnovnih škola, trošak energenata i ostalo.</w:t>
      </w:r>
    </w:p>
    <w:p w:rsidR="00331481" w:rsidRPr="00C504DF" w:rsidRDefault="00331481" w:rsidP="00331481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Odgoj i obrazovanje učenika osnovnih škola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 xml:space="preserve">POSEBNI CILJEVI </w:t>
      </w:r>
    </w:p>
    <w:p w:rsidR="00F45B47" w:rsidRPr="00C504DF" w:rsidRDefault="00F45B47" w:rsidP="00F45B47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Stvaranje uvjeta za realizaciju nastavnog plana i programa 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:rsidR="00F45B47" w:rsidRPr="00C504DF" w:rsidRDefault="00F45B47" w:rsidP="00F45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Cs/>
          <w:sz w:val="24"/>
          <w:szCs w:val="24"/>
        </w:rPr>
        <w:t>Zakon o odgoju i obrazovanju u osnovnoj i srednjoj školi</w:t>
      </w:r>
    </w:p>
    <w:p w:rsidR="0067535A" w:rsidRPr="00C504DF" w:rsidRDefault="0067535A" w:rsidP="006753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535A" w:rsidRDefault="0067535A" w:rsidP="006753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331481" w:rsidRPr="00331481" w:rsidRDefault="00331481" w:rsidP="006753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31481" w:rsidRPr="00331481" w:rsidRDefault="00331481" w:rsidP="0033148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1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Broj učenika</w:t>
      </w:r>
    </w:p>
    <w:p w:rsidR="00331481" w:rsidRPr="00331481" w:rsidRDefault="00331481" w:rsidP="0033148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1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Broj djelatnika</w:t>
      </w:r>
    </w:p>
    <w:p w:rsidR="00331481" w:rsidRPr="00331481" w:rsidRDefault="00331481" w:rsidP="0033148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1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Podaci o trošku energenata </w:t>
      </w:r>
    </w:p>
    <w:p w:rsidR="0067535A" w:rsidRPr="00C504DF" w:rsidRDefault="0067535A" w:rsidP="006753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35A" w:rsidRPr="00C504DF" w:rsidRDefault="0067535A" w:rsidP="006753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67535A" w:rsidRPr="00C504DF" w:rsidRDefault="0067535A" w:rsidP="0067535A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Nema značajnih odstupanja 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F45B47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Pokazatelj učinka: Uspješno provedeni predviđeni nastavni programi. Osigurani materijalni uvjeti za poslovanje škola</w:t>
      </w:r>
    </w:p>
    <w:p w:rsidR="00B63E89" w:rsidRPr="00C504DF" w:rsidRDefault="00B63E89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AB">
        <w:rPr>
          <w:rFonts w:ascii="Times New Roman" w:eastAsia="Times New Roman" w:hAnsi="Times New Roman" w:cs="Times New Roman"/>
          <w:sz w:val="24"/>
          <w:szCs w:val="24"/>
        </w:rPr>
        <w:t xml:space="preserve">Pokazatelj rezultata: Osigurana sredstava za provedbu nastavnog plana i programa: materijalni trošak škole, energenti, Školu pohađa </w:t>
      </w:r>
      <w:r w:rsidR="00843F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A83C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79</w:t>
      </w:r>
      <w:r w:rsidR="0033148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31481">
        <w:rPr>
          <w:rFonts w:ascii="Times New Roman" w:eastAsia="Times New Roman" w:hAnsi="Times New Roman" w:cs="Times New Roman"/>
          <w:sz w:val="24"/>
          <w:szCs w:val="24"/>
        </w:rPr>
        <w:t xml:space="preserve">učenika u </w:t>
      </w:r>
      <w:r w:rsidR="00331481" w:rsidRPr="003314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28</w:t>
      </w:r>
      <w:r w:rsidR="00A83C2D">
        <w:rPr>
          <w:rFonts w:ascii="Times New Roman" w:eastAsia="Times New Roman" w:hAnsi="Times New Roman" w:cs="Times New Roman"/>
          <w:sz w:val="24"/>
          <w:szCs w:val="24"/>
        </w:rPr>
        <w:t xml:space="preserve"> razrednih odjela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Vlastiti prihodi 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Prihodi za posebne namjene </w:t>
      </w:r>
    </w:p>
    <w:p w:rsidR="00F45B47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Pomoći </w:t>
      </w:r>
    </w:p>
    <w:p w:rsidR="00331481" w:rsidRPr="00C504DF" w:rsidRDefault="00331481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Donacije</w:t>
      </w:r>
    </w:p>
    <w:p w:rsidR="00F45B47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481" w:rsidRDefault="00331481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481" w:rsidRDefault="00331481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481" w:rsidRPr="00C504DF" w:rsidRDefault="00331481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CA9" w:rsidRPr="00C504DF" w:rsidRDefault="00C34CA9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NAZIV AKTIVNOSTI 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ADMINISTRATIVNO, TEHNIČKO I STRUČNO OSOBLJE</w:t>
      </w:r>
      <w:r w:rsidRPr="00C504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- 1001 </w:t>
      </w: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A100002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Ovom aktivnošću se financiraju plaće zaposlenika, doprinosi za zdravstveno, prijevoz zaposlenika i ostali rashodi za zaposlene. 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F45B47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Učinkovita odgojno obrazovna ustanova. Efikasna i pravovremena provedba nastavnog programa. </w:t>
      </w:r>
    </w:p>
    <w:p w:rsidR="00331481" w:rsidRPr="00331481" w:rsidRDefault="00331481" w:rsidP="0033148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1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Obnašanje poslova i zadaća propisanih Pravilnikom koji uređuje unutarnje ustrojstv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331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C34CA9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 xml:space="preserve">POSEBNI CILJEVI </w:t>
      </w:r>
      <w:r w:rsidR="00F45B47" w:rsidRPr="00C504D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Osigurati brzu i učinkovitu podršku učenicima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Implementirati i razvijati programe koji učenicima pomažu pri razvoju dodatnih vještina i znanja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Osigurati organizacijske, materijalne, tehničke i druge uvjete za redovan rad Osnovne škole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:rsidR="00F45B47" w:rsidRPr="00C504DF" w:rsidRDefault="00F45B47" w:rsidP="00F45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Zakon o plaćama u javnim službama </w:t>
      </w:r>
    </w:p>
    <w:p w:rsidR="00F45B47" w:rsidRPr="00C504DF" w:rsidRDefault="00F45B47" w:rsidP="00F45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Temeljni kolektivni ugovor</w:t>
      </w:r>
    </w:p>
    <w:p w:rsidR="00F45B47" w:rsidRPr="00C504DF" w:rsidRDefault="00F45B47" w:rsidP="00F45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Zakon o porezu na dohodak</w:t>
      </w:r>
    </w:p>
    <w:p w:rsidR="00F45B47" w:rsidRPr="00C504DF" w:rsidRDefault="00F45B47" w:rsidP="00F45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Interni akti i pravilnici</w:t>
      </w:r>
    </w:p>
    <w:p w:rsidR="00F45B47" w:rsidRPr="00C504DF" w:rsidRDefault="00F45B47" w:rsidP="00F45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Zakon o tržištu rada</w:t>
      </w:r>
    </w:p>
    <w:p w:rsidR="0067535A" w:rsidRPr="00C504DF" w:rsidRDefault="0067535A" w:rsidP="0067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35A" w:rsidRPr="00C504DF" w:rsidRDefault="0067535A" w:rsidP="006753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67535A" w:rsidRPr="00C504DF" w:rsidRDefault="0067535A" w:rsidP="006753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04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zaposlenih: </w:t>
      </w:r>
      <w:r w:rsidR="00E56A2D" w:rsidRPr="00E56A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49</w:t>
      </w:r>
      <w:r w:rsidRPr="00C504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djelatnika visoka stručna sprema, </w:t>
      </w:r>
      <w:r w:rsidR="00E56A2D" w:rsidRPr="00E56A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8</w:t>
      </w:r>
      <w:r w:rsidRPr="00C504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djelatnika viša stručna sprema i </w:t>
      </w:r>
      <w:r w:rsidR="00E56A2D" w:rsidRPr="00E56A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14</w:t>
      </w:r>
      <w:r w:rsidRPr="00C504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djelatnika srednja stručna sprema</w:t>
      </w:r>
    </w:p>
    <w:p w:rsidR="0067535A" w:rsidRPr="00C504DF" w:rsidRDefault="0067535A" w:rsidP="006753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E89" w:rsidRPr="00B63E89" w:rsidRDefault="00B63E89" w:rsidP="00B63E89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35A" w:rsidRPr="00C504DF" w:rsidRDefault="0067535A" w:rsidP="006753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67535A" w:rsidRPr="00C504DF" w:rsidRDefault="0067535A" w:rsidP="0067535A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Pokazatelji učinka: Osigurati kvalitetno obrazovanje Osnovne škole, te sve popratne aktivnosti koje su nužne kao podrška obrazovnom sustavu, a koje su u nadležnosti Osnovne škole. </w:t>
      </w:r>
    </w:p>
    <w:p w:rsidR="0067535A" w:rsidRPr="00C504DF" w:rsidRDefault="0067535A" w:rsidP="0067535A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Pokazatelji rezultata: Uspješno izvršenje zadaća iz djelokruga Osnovne škole. </w:t>
      </w:r>
    </w:p>
    <w:p w:rsidR="0067535A" w:rsidRPr="00C504DF" w:rsidRDefault="0067535A" w:rsidP="00675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B63E89" w:rsidRDefault="00B63E89" w:rsidP="00B63E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Pomoći </w:t>
      </w:r>
    </w:p>
    <w:p w:rsidR="00BC0C8B" w:rsidRPr="00C504DF" w:rsidRDefault="00BC0C8B" w:rsidP="00F45B4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AC610D" w:rsidRDefault="00AC610D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10D" w:rsidRDefault="00AC610D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10D" w:rsidRDefault="00AC610D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B47" w:rsidRPr="00C504DF" w:rsidRDefault="00C34CA9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3" w:name="_GoBack"/>
      <w:bookmarkEnd w:id="3"/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NAZIV TEKUĆEG PROJEKTA 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ŠKOLSKA KUHINJA</w:t>
      </w:r>
      <w:r w:rsidRPr="00C504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- 1001 </w:t>
      </w: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T100003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Pripreme i podjele obroka u skladu sa standardima i normativima.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Osiguravanje kvalitetne prehrane učenika</w:t>
      </w:r>
    </w:p>
    <w:p w:rsidR="001172B5" w:rsidRPr="00C504DF" w:rsidRDefault="001172B5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Cs/>
          <w:sz w:val="24"/>
          <w:szCs w:val="24"/>
        </w:rPr>
        <w:t>Razvoj pravilnih prehrambenih navika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Cs/>
          <w:sz w:val="24"/>
          <w:szCs w:val="24"/>
        </w:rPr>
        <w:t>educiranju učenika o pravilnoj prehrani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:rsidR="00F45B47" w:rsidRPr="00C504DF" w:rsidRDefault="00F45B47" w:rsidP="00F45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Cs/>
          <w:sz w:val="24"/>
          <w:szCs w:val="24"/>
        </w:rPr>
        <w:t>Zakon o odgoju i obrazovanju u osnovnoj i srednjoj školi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Cs/>
          <w:sz w:val="24"/>
          <w:szCs w:val="24"/>
        </w:rPr>
        <w:t>Preporuke i Upute Hrvatskog zavoda za javno zdravstvo i Ministarstva znanosti i obrazovanja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Broj uč</w:t>
      </w:r>
      <w:r w:rsidR="00C34CA9" w:rsidRPr="00C504DF">
        <w:rPr>
          <w:rFonts w:ascii="Times New Roman" w:eastAsia="Times New Roman" w:hAnsi="Times New Roman" w:cs="Times New Roman"/>
          <w:sz w:val="24"/>
          <w:szCs w:val="24"/>
        </w:rPr>
        <w:t xml:space="preserve">enika koji sudjeluje u prehrani </w:t>
      </w:r>
    </w:p>
    <w:p w:rsidR="00BC0C8B" w:rsidRPr="00C504DF" w:rsidRDefault="00BC0C8B" w:rsidP="00BC0C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C8B" w:rsidRPr="00C504DF" w:rsidRDefault="00BC0C8B" w:rsidP="00BC0C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BC0C8B" w:rsidRPr="00C504DF" w:rsidRDefault="00B63E89" w:rsidP="00BC0C8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Nema značajnih odstupanja </w:t>
      </w:r>
    </w:p>
    <w:p w:rsidR="00BC0C8B" w:rsidRPr="00C504DF" w:rsidRDefault="00BC0C8B" w:rsidP="00BC0C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Pokazatelj učinka: osigurati da školski program i obrazovne aktivnosti olakšaju djeci razvijanje pravilnih prehrambenih navika i osiguraju kvalitetnu prehranu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Pokazatelj rezultata: U školskoj prehrani sudjeluje </w:t>
      </w:r>
      <w:r w:rsidR="00C4007C">
        <w:rPr>
          <w:rFonts w:ascii="Times New Roman" w:eastAsia="Times New Roman" w:hAnsi="Times New Roman" w:cs="Times New Roman"/>
          <w:b/>
          <w:sz w:val="24"/>
          <w:szCs w:val="24"/>
        </w:rPr>
        <w:t>497</w:t>
      </w:r>
      <w:r w:rsidR="00C34CA9" w:rsidRPr="008138D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504DF">
        <w:rPr>
          <w:rFonts w:ascii="Times New Roman" w:eastAsia="Times New Roman" w:hAnsi="Times New Roman" w:cs="Times New Roman"/>
          <w:sz w:val="24"/>
          <w:szCs w:val="24"/>
        </w:rPr>
        <w:t>učenika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F45B47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Prihodi za posebne namjene</w:t>
      </w:r>
    </w:p>
    <w:p w:rsidR="00331481" w:rsidRDefault="00331481" w:rsidP="003314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481" w:rsidRDefault="00331481" w:rsidP="003314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481" w:rsidRDefault="00331481" w:rsidP="003314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481" w:rsidRDefault="00331481" w:rsidP="003314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481" w:rsidRDefault="00331481" w:rsidP="003314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481" w:rsidRDefault="00331481" w:rsidP="003314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481" w:rsidRDefault="00331481" w:rsidP="003314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481" w:rsidRDefault="00331481" w:rsidP="003314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1481" w:rsidRPr="00C504DF" w:rsidRDefault="00331481" w:rsidP="0033148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F45B47" w:rsidRPr="00C504DF" w:rsidRDefault="00C34CA9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NAZIV TEKUĆEG PROJEKTA 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 xml:space="preserve">PRODUŽENI BOROVAK </w:t>
      </w:r>
      <w:r w:rsidRPr="00C504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- 1001 </w:t>
      </w: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T100006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Posebni oblik odgojno – obrazovnog rada koji se organizira za učenike izvan redovne nastave.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Omogućiti djetetu pun život i otkriti njegove/njezine pune potencijale kao jedinstvene osobe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Omogućiti djetetu njegov/njezin razvoj kao socijalnog bića kroz život i suradnju s ostalima kako bi </w:t>
      </w:r>
      <w:r w:rsidR="00074F72" w:rsidRPr="00C504DF">
        <w:rPr>
          <w:rFonts w:ascii="Times New Roman" w:eastAsia="Times New Roman" w:hAnsi="Times New Roman" w:cs="Times New Roman"/>
          <w:sz w:val="24"/>
          <w:szCs w:val="24"/>
        </w:rPr>
        <w:t>doprinijela/</w:t>
      </w:r>
      <w:proofErr w:type="spellStart"/>
      <w:r w:rsidR="00074F72" w:rsidRPr="00C504DF">
        <w:rPr>
          <w:rFonts w:ascii="Times New Roman" w:eastAsia="Times New Roman" w:hAnsi="Times New Roman" w:cs="Times New Roman"/>
          <w:sz w:val="24"/>
          <w:szCs w:val="24"/>
        </w:rPr>
        <w:t>doprini</w:t>
      </w:r>
      <w:r w:rsidRPr="00C504DF">
        <w:rPr>
          <w:rFonts w:ascii="Times New Roman" w:eastAsia="Times New Roman" w:hAnsi="Times New Roman" w:cs="Times New Roman"/>
          <w:sz w:val="24"/>
          <w:szCs w:val="24"/>
        </w:rPr>
        <w:t>jeo</w:t>
      </w:r>
      <w:proofErr w:type="spellEnd"/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 dobru u društvu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Pripremiti dijete za daljnje obrazovanje i cjeloživotno učenje (učiti kako učiti)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Potpun i harmoničan razvoj djeteta</w:t>
      </w:r>
    </w:p>
    <w:p w:rsidR="00F45B47" w:rsidRPr="00C504DF" w:rsidRDefault="007923F5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Važnost isticanja indi</w:t>
      </w:r>
      <w:r w:rsidR="00F45B47" w:rsidRPr="00C504DF">
        <w:rPr>
          <w:rFonts w:ascii="Times New Roman" w:eastAsia="Times New Roman" w:hAnsi="Times New Roman" w:cs="Times New Roman"/>
          <w:sz w:val="24"/>
          <w:szCs w:val="24"/>
        </w:rPr>
        <w:t>vidualnih razlika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Fokusiranje na učenje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Učenika se nastoji osposobiti za samostalno učenje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Olakšavanje prijelaza iz nižih u više razrede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:rsidR="00F45B47" w:rsidRPr="00C504DF" w:rsidRDefault="00F45B47" w:rsidP="00F45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Cs/>
          <w:sz w:val="24"/>
          <w:szCs w:val="24"/>
        </w:rPr>
        <w:t>Zakon o odgoju i obrazovanju u osnovnoj i srednjoj školi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Cs/>
          <w:sz w:val="24"/>
          <w:szCs w:val="24"/>
        </w:rPr>
        <w:t>Pravilnik o organizaciji i provedbi produženoga boravka u osnovnoj školi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331481" w:rsidRPr="00331481" w:rsidRDefault="00331481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CAB">
        <w:rPr>
          <w:rFonts w:ascii="Times New Roman" w:eastAsia="Times New Roman" w:hAnsi="Times New Roman" w:cs="Times New Roman"/>
          <w:sz w:val="24"/>
          <w:szCs w:val="24"/>
        </w:rPr>
        <w:t>stvarni troškovi iz prethodnih godina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broj prijava učenika u produženi boravak</w:t>
      </w:r>
      <w:r w:rsidR="007923F5" w:rsidRPr="00C504D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C0C8B" w:rsidRPr="00C504DF" w:rsidRDefault="00BC0C8B" w:rsidP="00BC0C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0C8B" w:rsidRPr="00C504DF" w:rsidRDefault="00BC0C8B" w:rsidP="00BC0C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BC0C8B" w:rsidRPr="00C504DF" w:rsidRDefault="00BC0C8B" w:rsidP="00BC0C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Nema značajnih odstupan</w:t>
      </w:r>
      <w:r w:rsidR="00B63E89"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Pokazatelj učinka: Maksimizirati uspjeh, rast i razvoj djeteta</w:t>
      </w:r>
    </w:p>
    <w:p w:rsidR="00BC0C8B" w:rsidRPr="00C504DF" w:rsidRDefault="00BC0C8B" w:rsidP="00BC0C8B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Pokazatelj rezultata: </w:t>
      </w:r>
      <w:r w:rsidR="00C400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38</w:t>
      </w:r>
      <w:r w:rsidR="00BF5C5F" w:rsidRPr="00BF5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učenika u produženom boravku, </w:t>
      </w:r>
      <w:r w:rsidR="00BF5C5F" w:rsidRPr="007A5F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BF5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grupe </w:t>
      </w:r>
      <w:r w:rsidR="00BF5C5F">
        <w:rPr>
          <w:rFonts w:ascii="Times New Roman" w:eastAsia="Times New Roman" w:hAnsi="Times New Roman" w:cs="Times New Roman"/>
          <w:sz w:val="24"/>
          <w:szCs w:val="24"/>
        </w:rPr>
        <w:t>od 1.-4.razreda.</w:t>
      </w: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0C8B" w:rsidRPr="00C504DF" w:rsidRDefault="00BC0C8B" w:rsidP="00BC0C8B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Prihodi za posebne namjene</w:t>
      </w:r>
    </w:p>
    <w:p w:rsidR="00F45B47" w:rsidRPr="00C504DF" w:rsidRDefault="00F45B47" w:rsidP="00F45B47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Default="00F45B47" w:rsidP="00F45B4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BF5C5F" w:rsidRDefault="00BF5C5F" w:rsidP="00F45B4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BF5C5F" w:rsidRPr="00C504DF" w:rsidRDefault="00BF5C5F" w:rsidP="00F45B4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F45B47" w:rsidRPr="00C504DF" w:rsidRDefault="007923F5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NAZIV TEKUĆEG PROJEKTA 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OPREMA ŠKOLA</w:t>
      </w:r>
      <w:r w:rsidRPr="00C504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- 1001 </w:t>
      </w: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T100012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F45B47" w:rsidRPr="00C504DF" w:rsidRDefault="00F45B47" w:rsidP="00F45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Sukladno potrebama i dotrajalosti opreme se obnavlja informatička oprema, audio-vizualna oprema, opremanje stručnih kabineta.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F45B47" w:rsidRPr="00C504DF" w:rsidRDefault="00F45B47" w:rsidP="00F45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Opremanje sukladno prema Državnom pedagoškom standardu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F45B47" w:rsidRPr="00C504DF" w:rsidRDefault="00F45B47" w:rsidP="00F45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Opremanjem škola poboljšati će se kvaliteta izvođenja nastave 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:rsidR="00F45B47" w:rsidRPr="00C504DF" w:rsidRDefault="00F45B47" w:rsidP="00F45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Državni pedagoški standard osnovnoškolskog sustava odgoja i obrazovanja</w:t>
      </w:r>
    </w:p>
    <w:p w:rsidR="00BC0C8B" w:rsidRPr="00C504DF" w:rsidRDefault="00BC0C8B" w:rsidP="00F45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0C8B" w:rsidRPr="00C504DF" w:rsidRDefault="00BC0C8B" w:rsidP="00BC0C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B63E89" w:rsidRDefault="00BC0C8B" w:rsidP="00BC0C8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Procijenjena vrijednost nabave škola</w:t>
      </w:r>
    </w:p>
    <w:p w:rsidR="00B63E89" w:rsidRDefault="00B63E89" w:rsidP="00B63E89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C8B" w:rsidRPr="00C504DF" w:rsidRDefault="00BC0C8B" w:rsidP="00BC0C8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BC0C8B" w:rsidRPr="00C504DF" w:rsidRDefault="00B63E89" w:rsidP="00BC0C8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Nema značajnih odstupanja </w:t>
      </w:r>
    </w:p>
    <w:p w:rsidR="00BC0C8B" w:rsidRPr="00C504DF" w:rsidRDefault="00BC0C8B" w:rsidP="00F45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Pokazatelj učinka: poboljšanje kvalitete izvođenja nastave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Pokazatelj rezultata: ulaganja u školske objekte sukladno pedagoškom standardu i potrebama škola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7923F5" w:rsidRPr="00C504DF" w:rsidRDefault="00F45B47" w:rsidP="00BC0C8B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Vlastiti prihodi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Pomoći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Donacije</w:t>
      </w:r>
    </w:p>
    <w:p w:rsidR="00F45B47" w:rsidRPr="00C504DF" w:rsidRDefault="00F45B47" w:rsidP="007923F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 xml:space="preserve">NAZIV TEKUĆEG PROJEKTA 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NABAVA UDŽBENIKA ZA UČENIKE</w:t>
      </w:r>
      <w:r w:rsidRPr="00C504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1001 </w:t>
      </w: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T100020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Nabava udžbenika za obvezne i izborne nastavne premete. 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5B47" w:rsidRPr="00D502B7" w:rsidRDefault="00F45B47" w:rsidP="00F45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502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 CILJ</w:t>
      </w:r>
    </w:p>
    <w:p w:rsidR="00F45B47" w:rsidRPr="00D502B7" w:rsidRDefault="00F45B47" w:rsidP="00F45B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0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Unapređenje kvalitete usluge obrazovanja </w:t>
      </w:r>
    </w:p>
    <w:p w:rsidR="00F45B47" w:rsidRPr="00D502B7" w:rsidRDefault="00F45B47" w:rsidP="00F45B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02B7" w:rsidRPr="00D502B7" w:rsidRDefault="00D502B7" w:rsidP="00F45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45B47" w:rsidRPr="00D502B7" w:rsidRDefault="00F45B47" w:rsidP="00F45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502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POSEBNI CILJEVI</w:t>
      </w:r>
    </w:p>
    <w:p w:rsidR="00F45B47" w:rsidRPr="00D502B7" w:rsidRDefault="00F45B47" w:rsidP="00F45B4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02B7">
        <w:rPr>
          <w:rFonts w:ascii="Times New Roman" w:eastAsia="Times New Roman" w:hAnsi="Times New Roman" w:cs="Times New Roman"/>
          <w:sz w:val="24"/>
          <w:szCs w:val="24"/>
          <w:lang w:eastAsia="hr-HR"/>
        </w:rPr>
        <w:t>Potaknuti školovanje djece u mjestu boravka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:rsidR="00F45B47" w:rsidRPr="00C504DF" w:rsidRDefault="00F45B47" w:rsidP="00F45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Cs/>
          <w:sz w:val="24"/>
          <w:szCs w:val="24"/>
        </w:rPr>
        <w:t>Zakon o odgoju i obrazovanju u osnovnoj i srednjoj školi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Cs/>
          <w:sz w:val="24"/>
          <w:szCs w:val="24"/>
        </w:rPr>
        <w:t>Naputak o načinu uporabe, vraćanja i obnavljanja udžbenika i drugih obrazovnih materijala financiranih sredstvima iz Državnoga proračuna</w:t>
      </w:r>
    </w:p>
    <w:p w:rsidR="001172B5" w:rsidRPr="00C504DF" w:rsidRDefault="001172B5" w:rsidP="001172B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172B5" w:rsidRPr="00C504DF" w:rsidRDefault="001172B5" w:rsidP="001172B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1172B5" w:rsidRPr="00BF5C5F" w:rsidRDefault="001172B5" w:rsidP="001172B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5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Broj potrebnih udžbenika</w:t>
      </w:r>
    </w:p>
    <w:p w:rsidR="001172B5" w:rsidRPr="00BF5C5F" w:rsidRDefault="001172B5" w:rsidP="001172B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5C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Broj učenika</w:t>
      </w:r>
      <w:r w:rsidR="001E7E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:4</w:t>
      </w:r>
      <w:r w:rsidR="00C40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79</w:t>
      </w:r>
    </w:p>
    <w:p w:rsidR="001172B5" w:rsidRPr="00C504DF" w:rsidRDefault="001172B5" w:rsidP="001172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2B5" w:rsidRPr="00C504DF" w:rsidRDefault="001172B5" w:rsidP="001172B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1172B5" w:rsidRPr="00C504DF" w:rsidRDefault="00BF5C5F" w:rsidP="001172B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Nema značajnih odstupanja </w:t>
      </w:r>
    </w:p>
    <w:p w:rsidR="001172B5" w:rsidRPr="00C504DF" w:rsidRDefault="001172B5" w:rsidP="001172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2B5" w:rsidRPr="00D502B7" w:rsidRDefault="001172B5" w:rsidP="001172B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2B7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1172B5" w:rsidRPr="00D502B7" w:rsidRDefault="001172B5" w:rsidP="001172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0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Pokazatelj učinka: Osiguravanje udžbenika svim učenicima OŠ kako bi se potaknulo školovanje u mjestu boravka </w:t>
      </w:r>
    </w:p>
    <w:p w:rsidR="001172B5" w:rsidRPr="00D502B7" w:rsidRDefault="001172B5" w:rsidP="001172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0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Pokazatelji rezultata: nabava udžbenika za </w:t>
      </w:r>
      <w:r w:rsidR="001E7E46" w:rsidRPr="00D50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  <w:r w:rsidR="00C40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79</w:t>
      </w:r>
      <w:r w:rsidRPr="00D502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učenika  </w:t>
      </w:r>
    </w:p>
    <w:p w:rsidR="001172B5" w:rsidRPr="00D502B7" w:rsidRDefault="001172B5" w:rsidP="001172B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Pomoći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 xml:space="preserve">NAZIV TEKUĆEG PROJEKTA 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PRIJEVOZ UČENIKA S TEŠKOĆAMA</w:t>
      </w:r>
      <w:r w:rsidRPr="00C504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1001 </w:t>
      </w: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T100019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OPIS AKTIVNOSTI</w:t>
      </w:r>
    </w:p>
    <w:p w:rsidR="00F45B47" w:rsidRPr="00C504DF" w:rsidRDefault="00F45B47" w:rsidP="00F45B47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Financiranje troškova prijevoza učenika s teškoćama u razvoju u osnovnim  školama kojima je osnivač Zagrebačka županija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OPĆI CILJ</w:t>
      </w:r>
    </w:p>
    <w:p w:rsidR="00F45B47" w:rsidRPr="00C504DF" w:rsidRDefault="00F45B47" w:rsidP="00F45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omogućiti jednake uvjete školovanja za sve učenike koji pohađaju redovite osnovnoškolske  odgojno-obrazovne ustanove 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POSEBNI CILJEVI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omogućiti dolazak u školu i odlazak iz škole za učenike s teškoćama u osnovnim školama Zagrebačke županije koji nisu u mogućnosti putovati organiziranim javnim prijevozom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ZAKONSKA OSNOVA ZA UVOĐENJE AKTIVNOSTI</w:t>
      </w:r>
    </w:p>
    <w:p w:rsidR="00F45B47" w:rsidRPr="00C504DF" w:rsidRDefault="00F45B47" w:rsidP="00F45B4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Cs/>
          <w:sz w:val="24"/>
          <w:szCs w:val="24"/>
        </w:rPr>
        <w:t>Zakon o odgoju i obrazovanju u osnovnoj i srednjoj školi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Odluka o kriterijima za financiranje povećanih troškova prijevoza i posebnih nastavnih sredstava i pomagala za školovanje učenika s teškoćama u razvoju u srednjoškolskim programima za školsku godinu 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Odluka o kriterijima za financiranje povećanih troškova prijevoza i posebnih nastavnih sredstava i pomagala te sufinanciranje prehrane učenika s teškoćama u razvoju u osnovnoškolskim programima za školsku godinu </w:t>
      </w:r>
    </w:p>
    <w:p w:rsidR="001172B5" w:rsidRPr="00C504DF" w:rsidRDefault="001172B5" w:rsidP="001172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2B5" w:rsidRPr="00C504DF" w:rsidRDefault="001172B5" w:rsidP="001172B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ISHODIŠTE I POKAZATELJI NA KOJIMA SE ZASNIVAJU IZRAČUNI I OCJENE</w:t>
      </w: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POTREBNIH SREDSTAVA</w:t>
      </w:r>
    </w:p>
    <w:p w:rsidR="001172B5" w:rsidRPr="00C504DF" w:rsidRDefault="001172B5" w:rsidP="001172B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Procijenjena vrijednost temeljena na analizi potreba </w:t>
      </w:r>
    </w:p>
    <w:p w:rsidR="001172B5" w:rsidRPr="00C504DF" w:rsidRDefault="001172B5" w:rsidP="001172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2B5" w:rsidRPr="00C504DF" w:rsidRDefault="001172B5" w:rsidP="001172B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 xml:space="preserve">RAZLOZI ODSTUPANJA </w:t>
      </w:r>
    </w:p>
    <w:p w:rsidR="001172B5" w:rsidRPr="00C504DF" w:rsidRDefault="00B63E89" w:rsidP="001172B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Nema značajnih odstupanja </w:t>
      </w:r>
    </w:p>
    <w:p w:rsidR="001172B5" w:rsidRPr="00C504DF" w:rsidRDefault="001172B5" w:rsidP="001172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POKAZATELJI USPJEŠNOSTI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 xml:space="preserve">Pokazatelj učinka:  Sklopljeni Ugovori o prijevozu učenika s prijevoznicima </w:t>
      </w:r>
    </w:p>
    <w:p w:rsidR="00F45B47" w:rsidRPr="00C504DF" w:rsidRDefault="00F45B47" w:rsidP="00F45B4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Pokazatelji rezultata: Redovan dolazak učenika s teškoćama u osnovne i srednje škole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b/>
          <w:sz w:val="24"/>
          <w:szCs w:val="24"/>
        </w:rPr>
        <w:t>IZVOR FINANCIRANJA</w:t>
      </w:r>
    </w:p>
    <w:p w:rsidR="00F45B47" w:rsidRPr="00C504DF" w:rsidRDefault="00F45B47" w:rsidP="00F45B4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4DF">
        <w:rPr>
          <w:rFonts w:ascii="Times New Roman" w:eastAsia="Times New Roman" w:hAnsi="Times New Roman" w:cs="Times New Roman"/>
          <w:sz w:val="24"/>
          <w:szCs w:val="24"/>
        </w:rPr>
        <w:t>Pomoći</w:t>
      </w:r>
    </w:p>
    <w:p w:rsidR="00F45B47" w:rsidRPr="00C504DF" w:rsidRDefault="00F45B47" w:rsidP="00F45B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02B7" w:rsidRPr="00D502B7" w:rsidRDefault="00D502B7" w:rsidP="00671F22">
      <w:pPr>
        <w:tabs>
          <w:tab w:val="left" w:pos="6373"/>
        </w:tabs>
        <w:rPr>
          <w:sz w:val="24"/>
          <w:szCs w:val="24"/>
        </w:rPr>
      </w:pPr>
    </w:p>
    <w:sectPr w:rsidR="00D502B7" w:rsidRPr="00D5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A30"/>
    <w:multiLevelType w:val="multilevel"/>
    <w:tmpl w:val="1A64AFDE"/>
    <w:lvl w:ilvl="0">
      <w:start w:val="1"/>
      <w:numFmt w:val="decimal"/>
      <w:pStyle w:val="Naslov1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aslov4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pStyle w:val="Naslov5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5A40E21"/>
    <w:multiLevelType w:val="hybridMultilevel"/>
    <w:tmpl w:val="8D7C6C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236F"/>
    <w:multiLevelType w:val="multilevel"/>
    <w:tmpl w:val="3B2E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F3AAF"/>
    <w:multiLevelType w:val="hybridMultilevel"/>
    <w:tmpl w:val="14184E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90F98"/>
    <w:multiLevelType w:val="hybridMultilevel"/>
    <w:tmpl w:val="EEE423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27558"/>
    <w:multiLevelType w:val="hybridMultilevel"/>
    <w:tmpl w:val="EB48B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2677C"/>
    <w:multiLevelType w:val="hybridMultilevel"/>
    <w:tmpl w:val="B8204B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16C64"/>
    <w:multiLevelType w:val="hybridMultilevel"/>
    <w:tmpl w:val="A6DCC666"/>
    <w:lvl w:ilvl="0" w:tplc="80326BDE">
      <w:start w:val="20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BF73368"/>
    <w:multiLevelType w:val="hybridMultilevel"/>
    <w:tmpl w:val="4784F2A8"/>
    <w:lvl w:ilvl="0" w:tplc="5BAA09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E7EFD"/>
    <w:multiLevelType w:val="hybridMultilevel"/>
    <w:tmpl w:val="68342538"/>
    <w:lvl w:ilvl="0" w:tplc="61C2AD78">
      <w:start w:val="12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DA7C94"/>
    <w:multiLevelType w:val="hybridMultilevel"/>
    <w:tmpl w:val="08ACF8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37396"/>
    <w:multiLevelType w:val="hybridMultilevel"/>
    <w:tmpl w:val="175A2A38"/>
    <w:lvl w:ilvl="0" w:tplc="041A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5328C"/>
    <w:multiLevelType w:val="hybridMultilevel"/>
    <w:tmpl w:val="EAC29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54BEF"/>
    <w:multiLevelType w:val="hybridMultilevel"/>
    <w:tmpl w:val="8AB48D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20C1B"/>
    <w:multiLevelType w:val="hybridMultilevel"/>
    <w:tmpl w:val="309E9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31549"/>
    <w:multiLevelType w:val="hybridMultilevel"/>
    <w:tmpl w:val="703C0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47E7A"/>
    <w:multiLevelType w:val="hybridMultilevel"/>
    <w:tmpl w:val="B212104E"/>
    <w:lvl w:ilvl="0" w:tplc="C472C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A15F8"/>
    <w:multiLevelType w:val="hybridMultilevel"/>
    <w:tmpl w:val="FC6EAE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8747D"/>
    <w:multiLevelType w:val="hybridMultilevel"/>
    <w:tmpl w:val="C24EB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2"/>
  </w:num>
  <w:num w:numId="5">
    <w:abstractNumId w:val="11"/>
  </w:num>
  <w:num w:numId="6">
    <w:abstractNumId w:val="17"/>
  </w:num>
  <w:num w:numId="7">
    <w:abstractNumId w:val="15"/>
  </w:num>
  <w:num w:numId="8">
    <w:abstractNumId w:val="6"/>
  </w:num>
  <w:num w:numId="9">
    <w:abstractNumId w:val="10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18"/>
  </w:num>
  <w:num w:numId="14">
    <w:abstractNumId w:val="3"/>
  </w:num>
  <w:num w:numId="15">
    <w:abstractNumId w:val="2"/>
  </w:num>
  <w:num w:numId="16">
    <w:abstractNumId w:val="13"/>
  </w:num>
  <w:num w:numId="17">
    <w:abstractNumId w:val="7"/>
  </w:num>
  <w:num w:numId="18">
    <w:abstractNumId w:val="9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47"/>
    <w:rsid w:val="0001374E"/>
    <w:rsid w:val="00044DB4"/>
    <w:rsid w:val="00074F72"/>
    <w:rsid w:val="000C4877"/>
    <w:rsid w:val="000E1DEE"/>
    <w:rsid w:val="001172B5"/>
    <w:rsid w:val="00120057"/>
    <w:rsid w:val="001401CD"/>
    <w:rsid w:val="001452ED"/>
    <w:rsid w:val="001E7E46"/>
    <w:rsid w:val="0029452A"/>
    <w:rsid w:val="002E6C5F"/>
    <w:rsid w:val="002F4FDC"/>
    <w:rsid w:val="003122A9"/>
    <w:rsid w:val="00320DB5"/>
    <w:rsid w:val="00331481"/>
    <w:rsid w:val="003819AC"/>
    <w:rsid w:val="003A7521"/>
    <w:rsid w:val="003C0756"/>
    <w:rsid w:val="004328E6"/>
    <w:rsid w:val="004B48FD"/>
    <w:rsid w:val="004E721D"/>
    <w:rsid w:val="00500FA4"/>
    <w:rsid w:val="0051300F"/>
    <w:rsid w:val="005264D4"/>
    <w:rsid w:val="0053037D"/>
    <w:rsid w:val="00561E7A"/>
    <w:rsid w:val="005C4A6F"/>
    <w:rsid w:val="005E3F54"/>
    <w:rsid w:val="0060086C"/>
    <w:rsid w:val="00646A9C"/>
    <w:rsid w:val="00671F22"/>
    <w:rsid w:val="0067535A"/>
    <w:rsid w:val="006C67BB"/>
    <w:rsid w:val="006D206D"/>
    <w:rsid w:val="006E2E7C"/>
    <w:rsid w:val="006F45F4"/>
    <w:rsid w:val="006F626B"/>
    <w:rsid w:val="007923F5"/>
    <w:rsid w:val="007A5FD6"/>
    <w:rsid w:val="007F31C6"/>
    <w:rsid w:val="008138D1"/>
    <w:rsid w:val="00843F3C"/>
    <w:rsid w:val="008C4145"/>
    <w:rsid w:val="008E23E7"/>
    <w:rsid w:val="008E79D6"/>
    <w:rsid w:val="00991ABF"/>
    <w:rsid w:val="009979F0"/>
    <w:rsid w:val="009C38ED"/>
    <w:rsid w:val="009F79FF"/>
    <w:rsid w:val="00A03954"/>
    <w:rsid w:val="00A54A72"/>
    <w:rsid w:val="00A77CA8"/>
    <w:rsid w:val="00A83C2D"/>
    <w:rsid w:val="00AB7CC2"/>
    <w:rsid w:val="00AC610D"/>
    <w:rsid w:val="00AD06B0"/>
    <w:rsid w:val="00B42725"/>
    <w:rsid w:val="00B63E89"/>
    <w:rsid w:val="00BB210F"/>
    <w:rsid w:val="00BC0C8B"/>
    <w:rsid w:val="00BF5C5F"/>
    <w:rsid w:val="00C34CA9"/>
    <w:rsid w:val="00C4007C"/>
    <w:rsid w:val="00C504DF"/>
    <w:rsid w:val="00C5536A"/>
    <w:rsid w:val="00C73CD4"/>
    <w:rsid w:val="00C75AF8"/>
    <w:rsid w:val="00C91429"/>
    <w:rsid w:val="00CB7470"/>
    <w:rsid w:val="00D15556"/>
    <w:rsid w:val="00D17566"/>
    <w:rsid w:val="00D3019D"/>
    <w:rsid w:val="00D502B7"/>
    <w:rsid w:val="00D7788C"/>
    <w:rsid w:val="00D90E69"/>
    <w:rsid w:val="00E026D8"/>
    <w:rsid w:val="00E363AC"/>
    <w:rsid w:val="00E433AA"/>
    <w:rsid w:val="00E56A2D"/>
    <w:rsid w:val="00E860F0"/>
    <w:rsid w:val="00EA0C42"/>
    <w:rsid w:val="00F34AD6"/>
    <w:rsid w:val="00F45B47"/>
    <w:rsid w:val="00F7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5F77"/>
  <w15:chartTrackingRefBased/>
  <w15:docId w15:val="{AFED43BE-E875-4DE8-BD79-CDA93520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B47"/>
  </w:style>
  <w:style w:type="paragraph" w:styleId="Naslov1">
    <w:name w:val="heading 1"/>
    <w:basedOn w:val="Normal"/>
    <w:next w:val="Tijeloteksta"/>
    <w:link w:val="Naslov1Char"/>
    <w:uiPriority w:val="9"/>
    <w:qFormat/>
    <w:rsid w:val="00F45B47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Naslov2">
    <w:name w:val="heading 2"/>
    <w:basedOn w:val="Normal"/>
    <w:next w:val="Normal"/>
    <w:link w:val="Naslov2Char"/>
    <w:unhideWhenUsed/>
    <w:qFormat/>
    <w:rsid w:val="00F45B47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slov3">
    <w:name w:val="heading 3"/>
    <w:basedOn w:val="Normal"/>
    <w:next w:val="Normal"/>
    <w:link w:val="Neupadljivareferenca"/>
    <w:autoRedefine/>
    <w:uiPriority w:val="9"/>
    <w:unhideWhenUsed/>
    <w:qFormat/>
    <w:rsid w:val="00F45B47"/>
    <w:pPr>
      <w:keepNext/>
      <w:keepLines/>
      <w:snapToGrid w:val="0"/>
      <w:spacing w:before="200" w:after="0" w:line="278" w:lineRule="auto"/>
      <w:jc w:val="both"/>
      <w:outlineLvl w:val="2"/>
    </w:pPr>
    <w:rPr>
      <w:rFonts w:ascii="Times New Roman" w:eastAsia="Times New Roman" w:hAnsi="Times New Roman" w:cs="Times New Roman"/>
      <w:smallCaps/>
      <w:color w:val="5A5A5A"/>
      <w:sz w:val="20"/>
      <w:szCs w:val="20"/>
      <w:lang w:eastAsia="hr-HR"/>
    </w:rPr>
  </w:style>
  <w:style w:type="paragraph" w:styleId="Naslov4">
    <w:name w:val="heading 4"/>
    <w:basedOn w:val="Normal"/>
    <w:next w:val="Tijeloteksta"/>
    <w:link w:val="Naslov4Char"/>
    <w:uiPriority w:val="9"/>
    <w:qFormat/>
    <w:rsid w:val="00F45B47"/>
    <w:pPr>
      <w:numPr>
        <w:ilvl w:val="3"/>
        <w:numId w:val="1"/>
      </w:num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slov5">
    <w:name w:val="heading 5"/>
    <w:basedOn w:val="Normal"/>
    <w:next w:val="Tijeloteksta"/>
    <w:link w:val="Naslov5Char"/>
    <w:qFormat/>
    <w:rsid w:val="00F45B47"/>
    <w:pPr>
      <w:numPr>
        <w:ilvl w:val="4"/>
        <w:numId w:val="1"/>
      </w:numPr>
      <w:suppressAutoHyphens/>
      <w:spacing w:before="280" w:after="28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45B47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Naslov2Char">
    <w:name w:val="Naslov 2 Char"/>
    <w:basedOn w:val="Zadanifontodlomka"/>
    <w:link w:val="Naslov2"/>
    <w:rsid w:val="00F45B4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slov3Char">
    <w:name w:val="Naslov 3 Char"/>
    <w:basedOn w:val="Zadanifontodlomka"/>
    <w:uiPriority w:val="9"/>
    <w:rsid w:val="00F45B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45B4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slov5Char">
    <w:name w:val="Naslov 5 Char"/>
    <w:basedOn w:val="Zadanifontodlomka"/>
    <w:link w:val="Naslov5"/>
    <w:rsid w:val="00F45B4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F45B47"/>
  </w:style>
  <w:style w:type="paragraph" w:styleId="Zaglavlje">
    <w:name w:val="header"/>
    <w:basedOn w:val="Normal"/>
    <w:link w:val="ZaglavljeChar"/>
    <w:rsid w:val="00F45B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F45B4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F45B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F45B47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F45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link w:val="Normal6"/>
    <w:uiPriority w:val="99"/>
    <w:locked/>
    <w:rsid w:val="00F45B47"/>
    <w:rPr>
      <w:lang w:val="sl-SI"/>
    </w:rPr>
  </w:style>
  <w:style w:type="paragraph" w:customStyle="1" w:styleId="Normal6">
    <w:name w:val="Normal 6"/>
    <w:basedOn w:val="Normal"/>
    <w:link w:val="Normal6Char"/>
    <w:uiPriority w:val="99"/>
    <w:rsid w:val="00F45B47"/>
    <w:pPr>
      <w:overflowPunct w:val="0"/>
      <w:autoSpaceDE w:val="0"/>
      <w:autoSpaceDN w:val="0"/>
      <w:adjustRightInd w:val="0"/>
      <w:spacing w:before="120" w:after="120" w:line="240" w:lineRule="auto"/>
      <w:ind w:left="1080"/>
      <w:jc w:val="both"/>
    </w:pPr>
    <w:rPr>
      <w:lang w:val="sl-SI"/>
    </w:rPr>
  </w:style>
  <w:style w:type="character" w:customStyle="1" w:styleId="BezproredaChar">
    <w:name w:val="Bez proreda Char"/>
    <w:link w:val="Bezproreda"/>
    <w:uiPriority w:val="1"/>
    <w:locked/>
    <w:rsid w:val="00F45B47"/>
    <w:rPr>
      <w:lang w:val="en-US" w:bidi="en-US"/>
    </w:rPr>
  </w:style>
  <w:style w:type="paragraph" w:styleId="Bezproreda">
    <w:name w:val="No Spacing"/>
    <w:basedOn w:val="Normal"/>
    <w:link w:val="BezproredaChar"/>
    <w:uiPriority w:val="1"/>
    <w:qFormat/>
    <w:rsid w:val="00F45B47"/>
    <w:pPr>
      <w:spacing w:after="0" w:line="240" w:lineRule="auto"/>
    </w:pPr>
    <w:rPr>
      <w:lang w:val="en-US" w:bidi="en-US"/>
    </w:rPr>
  </w:style>
  <w:style w:type="character" w:customStyle="1" w:styleId="apple-converted-space">
    <w:name w:val="apple-converted-space"/>
    <w:basedOn w:val="Zadanifontodlomka"/>
    <w:uiPriority w:val="99"/>
    <w:rsid w:val="00F45B47"/>
  </w:style>
  <w:style w:type="character" w:styleId="Hiperveza">
    <w:name w:val="Hyperlink"/>
    <w:uiPriority w:val="99"/>
    <w:unhideWhenUsed/>
    <w:rsid w:val="00F45B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45B4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p1">
    <w:name w:val="p1"/>
    <w:basedOn w:val="Normal"/>
    <w:rsid w:val="00F45B47"/>
    <w:pPr>
      <w:spacing w:after="0" w:line="240" w:lineRule="auto"/>
    </w:pPr>
    <w:rPr>
      <w:rFonts w:ascii="Helvetica" w:eastAsia="Calibri" w:hAnsi="Helvetica" w:cs="Times New Roman"/>
      <w:sz w:val="24"/>
      <w:szCs w:val="24"/>
      <w:lang w:val="en-GB" w:eastAsia="en-GB"/>
    </w:rPr>
  </w:style>
  <w:style w:type="numbering" w:customStyle="1" w:styleId="Bezpopisa11">
    <w:name w:val="Bez popisa11"/>
    <w:next w:val="Bezpopisa"/>
    <w:uiPriority w:val="99"/>
    <w:semiHidden/>
    <w:unhideWhenUsed/>
    <w:rsid w:val="00F45B47"/>
  </w:style>
  <w:style w:type="character" w:customStyle="1" w:styleId="WW8Num1z0">
    <w:name w:val="WW8Num1z0"/>
    <w:rsid w:val="00F45B47"/>
  </w:style>
  <w:style w:type="character" w:customStyle="1" w:styleId="WW8Num1z1">
    <w:name w:val="WW8Num1z1"/>
    <w:rsid w:val="00F45B47"/>
  </w:style>
  <w:style w:type="character" w:customStyle="1" w:styleId="WW8Num1z2">
    <w:name w:val="WW8Num1z2"/>
    <w:rsid w:val="00F45B47"/>
  </w:style>
  <w:style w:type="character" w:customStyle="1" w:styleId="WW8Num1z3">
    <w:name w:val="WW8Num1z3"/>
    <w:rsid w:val="00F45B47"/>
  </w:style>
  <w:style w:type="character" w:customStyle="1" w:styleId="WW8Num1z4">
    <w:name w:val="WW8Num1z4"/>
    <w:rsid w:val="00F45B47"/>
  </w:style>
  <w:style w:type="character" w:customStyle="1" w:styleId="WW8Num1z5">
    <w:name w:val="WW8Num1z5"/>
    <w:rsid w:val="00F45B47"/>
  </w:style>
  <w:style w:type="character" w:customStyle="1" w:styleId="WW8Num1z6">
    <w:name w:val="WW8Num1z6"/>
    <w:rsid w:val="00F45B47"/>
  </w:style>
  <w:style w:type="character" w:customStyle="1" w:styleId="WW8Num1z7">
    <w:name w:val="WW8Num1z7"/>
    <w:rsid w:val="00F45B47"/>
  </w:style>
  <w:style w:type="character" w:customStyle="1" w:styleId="WW8Num1z8">
    <w:name w:val="WW8Num1z8"/>
    <w:rsid w:val="00F45B47"/>
  </w:style>
  <w:style w:type="character" w:customStyle="1" w:styleId="WW8Num2z0">
    <w:name w:val="WW8Num2z0"/>
    <w:rsid w:val="00F45B47"/>
    <w:rPr>
      <w:rFonts w:ascii="Calibri" w:hAnsi="Calibri" w:cs="Calibri" w:hint="default"/>
      <w:sz w:val="24"/>
      <w:szCs w:val="24"/>
    </w:rPr>
  </w:style>
  <w:style w:type="character" w:customStyle="1" w:styleId="WW8Num3z0">
    <w:name w:val="WW8Num3z0"/>
    <w:rsid w:val="00F45B47"/>
    <w:rPr>
      <w:rFonts w:ascii="Calibri" w:hAnsi="Calibri" w:cs="Times New Roman" w:hint="default"/>
    </w:rPr>
  </w:style>
  <w:style w:type="character" w:customStyle="1" w:styleId="WW8Num4z0">
    <w:name w:val="WW8Num4z0"/>
    <w:rsid w:val="00F45B47"/>
    <w:rPr>
      <w:b/>
      <w:bCs/>
      <w:color w:val="auto"/>
    </w:rPr>
  </w:style>
  <w:style w:type="character" w:customStyle="1" w:styleId="WW8Num4z1">
    <w:name w:val="WW8Num4z1"/>
    <w:rsid w:val="00F45B47"/>
  </w:style>
  <w:style w:type="character" w:customStyle="1" w:styleId="WW8Num4z2">
    <w:name w:val="WW8Num4z2"/>
    <w:rsid w:val="00F45B47"/>
    <w:rPr>
      <w:b w:val="0"/>
    </w:rPr>
  </w:style>
  <w:style w:type="character" w:customStyle="1" w:styleId="WW8Num4z3">
    <w:name w:val="WW8Num4z3"/>
    <w:rsid w:val="00F45B47"/>
  </w:style>
  <w:style w:type="character" w:customStyle="1" w:styleId="WW8Num4z4">
    <w:name w:val="WW8Num4z4"/>
    <w:rsid w:val="00F45B47"/>
  </w:style>
  <w:style w:type="character" w:customStyle="1" w:styleId="WW8Num4z5">
    <w:name w:val="WW8Num4z5"/>
    <w:rsid w:val="00F45B47"/>
  </w:style>
  <w:style w:type="character" w:customStyle="1" w:styleId="WW8Num4z6">
    <w:name w:val="WW8Num4z6"/>
    <w:rsid w:val="00F45B47"/>
  </w:style>
  <w:style w:type="character" w:customStyle="1" w:styleId="WW8Num4z7">
    <w:name w:val="WW8Num4z7"/>
    <w:rsid w:val="00F45B47"/>
  </w:style>
  <w:style w:type="character" w:customStyle="1" w:styleId="WW8Num4z8">
    <w:name w:val="WW8Num4z8"/>
    <w:rsid w:val="00F45B47"/>
  </w:style>
  <w:style w:type="character" w:customStyle="1" w:styleId="WW8Num3z1">
    <w:name w:val="WW8Num3z1"/>
    <w:rsid w:val="00F45B47"/>
    <w:rPr>
      <w:rFonts w:ascii="Courier New" w:hAnsi="Courier New" w:cs="Courier New" w:hint="default"/>
    </w:rPr>
  </w:style>
  <w:style w:type="character" w:customStyle="1" w:styleId="WW8Num3z2">
    <w:name w:val="WW8Num3z2"/>
    <w:rsid w:val="00F45B47"/>
    <w:rPr>
      <w:rFonts w:ascii="Wingdings" w:hAnsi="Wingdings" w:cs="Wingdings" w:hint="default"/>
    </w:rPr>
  </w:style>
  <w:style w:type="character" w:customStyle="1" w:styleId="WW8Num3z3">
    <w:name w:val="WW8Num3z3"/>
    <w:rsid w:val="00F45B47"/>
    <w:rPr>
      <w:rFonts w:ascii="Symbol" w:hAnsi="Symbol" w:cs="Symbol" w:hint="default"/>
    </w:rPr>
  </w:style>
  <w:style w:type="character" w:customStyle="1" w:styleId="WW8Num5z0">
    <w:name w:val="WW8Num5z0"/>
    <w:rsid w:val="00F45B47"/>
    <w:rPr>
      <w:rFonts w:hint="default"/>
    </w:rPr>
  </w:style>
  <w:style w:type="character" w:customStyle="1" w:styleId="WW8Num6z0">
    <w:name w:val="WW8Num6z0"/>
    <w:rsid w:val="00F45B47"/>
    <w:rPr>
      <w:rFonts w:ascii="Symbol" w:hAnsi="Symbol" w:cs="Symbol" w:hint="default"/>
    </w:rPr>
  </w:style>
  <w:style w:type="character" w:customStyle="1" w:styleId="WW8Num6z1">
    <w:name w:val="WW8Num6z1"/>
    <w:rsid w:val="00F45B47"/>
    <w:rPr>
      <w:rFonts w:ascii="Courier New" w:hAnsi="Courier New" w:cs="Courier New" w:hint="default"/>
    </w:rPr>
  </w:style>
  <w:style w:type="character" w:customStyle="1" w:styleId="WW8Num6z2">
    <w:name w:val="WW8Num6z2"/>
    <w:rsid w:val="00F45B47"/>
    <w:rPr>
      <w:rFonts w:ascii="Wingdings" w:hAnsi="Wingdings" w:cs="Wingdings" w:hint="default"/>
    </w:rPr>
  </w:style>
  <w:style w:type="character" w:customStyle="1" w:styleId="WW8Num7z0">
    <w:name w:val="WW8Num7z0"/>
    <w:rsid w:val="00F45B47"/>
    <w:rPr>
      <w:b/>
      <w:bCs/>
      <w:color w:val="auto"/>
    </w:rPr>
  </w:style>
  <w:style w:type="character" w:customStyle="1" w:styleId="WW8Num7z1">
    <w:name w:val="WW8Num7z1"/>
    <w:rsid w:val="00F45B47"/>
  </w:style>
  <w:style w:type="character" w:customStyle="1" w:styleId="WW8Num7z2">
    <w:name w:val="WW8Num7z2"/>
    <w:rsid w:val="00F45B47"/>
    <w:rPr>
      <w:b w:val="0"/>
    </w:rPr>
  </w:style>
  <w:style w:type="character" w:customStyle="1" w:styleId="WW8Num7z3">
    <w:name w:val="WW8Num7z3"/>
    <w:rsid w:val="00F45B47"/>
  </w:style>
  <w:style w:type="character" w:customStyle="1" w:styleId="WW8Num7z4">
    <w:name w:val="WW8Num7z4"/>
    <w:rsid w:val="00F45B47"/>
  </w:style>
  <w:style w:type="character" w:customStyle="1" w:styleId="WW8Num7z5">
    <w:name w:val="WW8Num7z5"/>
    <w:rsid w:val="00F45B47"/>
  </w:style>
  <w:style w:type="character" w:customStyle="1" w:styleId="WW8Num7z6">
    <w:name w:val="WW8Num7z6"/>
    <w:rsid w:val="00F45B47"/>
  </w:style>
  <w:style w:type="character" w:customStyle="1" w:styleId="WW8Num7z7">
    <w:name w:val="WW8Num7z7"/>
    <w:rsid w:val="00F45B47"/>
  </w:style>
  <w:style w:type="character" w:customStyle="1" w:styleId="WW8Num7z8">
    <w:name w:val="WW8Num7z8"/>
    <w:rsid w:val="00F45B47"/>
  </w:style>
  <w:style w:type="character" w:customStyle="1" w:styleId="WW8Num8z0">
    <w:name w:val="WW8Num8z0"/>
    <w:rsid w:val="00F45B47"/>
    <w:rPr>
      <w:rFonts w:hint="default"/>
    </w:rPr>
  </w:style>
  <w:style w:type="character" w:customStyle="1" w:styleId="WW8Num8z1">
    <w:name w:val="WW8Num8z1"/>
    <w:rsid w:val="00F45B47"/>
  </w:style>
  <w:style w:type="character" w:customStyle="1" w:styleId="WW8Num8z2">
    <w:name w:val="WW8Num8z2"/>
    <w:rsid w:val="00F45B47"/>
  </w:style>
  <w:style w:type="character" w:customStyle="1" w:styleId="WW8Num8z3">
    <w:name w:val="WW8Num8z3"/>
    <w:rsid w:val="00F45B47"/>
  </w:style>
  <w:style w:type="character" w:customStyle="1" w:styleId="WW8Num8z4">
    <w:name w:val="WW8Num8z4"/>
    <w:rsid w:val="00F45B47"/>
  </w:style>
  <w:style w:type="character" w:customStyle="1" w:styleId="WW8Num8z5">
    <w:name w:val="WW8Num8z5"/>
    <w:rsid w:val="00F45B47"/>
  </w:style>
  <w:style w:type="character" w:customStyle="1" w:styleId="WW8Num8z6">
    <w:name w:val="WW8Num8z6"/>
    <w:rsid w:val="00F45B47"/>
  </w:style>
  <w:style w:type="character" w:customStyle="1" w:styleId="WW8Num8z7">
    <w:name w:val="WW8Num8z7"/>
    <w:rsid w:val="00F45B47"/>
  </w:style>
  <w:style w:type="character" w:customStyle="1" w:styleId="WW8Num8z8">
    <w:name w:val="WW8Num8z8"/>
    <w:rsid w:val="00F45B47"/>
  </w:style>
  <w:style w:type="character" w:customStyle="1" w:styleId="WW8Num9z0">
    <w:name w:val="WW8Num9z0"/>
    <w:rsid w:val="00F45B47"/>
    <w:rPr>
      <w:rFonts w:ascii="Symbol" w:hAnsi="Symbol" w:cs="Symbol" w:hint="default"/>
      <w:sz w:val="20"/>
    </w:rPr>
  </w:style>
  <w:style w:type="character" w:customStyle="1" w:styleId="WW8Num9z1">
    <w:name w:val="WW8Num9z1"/>
    <w:rsid w:val="00F45B47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F45B47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F45B47"/>
    <w:rPr>
      <w:rFonts w:hint="default"/>
    </w:rPr>
  </w:style>
  <w:style w:type="character" w:customStyle="1" w:styleId="WW8Num10z1">
    <w:name w:val="WW8Num10z1"/>
    <w:rsid w:val="00F45B47"/>
    <w:rPr>
      <w:rFonts w:hint="default"/>
      <w:b w:val="0"/>
    </w:rPr>
  </w:style>
  <w:style w:type="character" w:customStyle="1" w:styleId="WW8Num11z0">
    <w:name w:val="WW8Num11z0"/>
    <w:rsid w:val="00F45B47"/>
    <w:rPr>
      <w:rFonts w:hint="default"/>
    </w:rPr>
  </w:style>
  <w:style w:type="character" w:customStyle="1" w:styleId="WW8Num11z1">
    <w:name w:val="WW8Num11z1"/>
    <w:rsid w:val="00F45B47"/>
  </w:style>
  <w:style w:type="character" w:customStyle="1" w:styleId="WW8Num11z2">
    <w:name w:val="WW8Num11z2"/>
    <w:rsid w:val="00F45B47"/>
  </w:style>
  <w:style w:type="character" w:customStyle="1" w:styleId="WW8Num11z3">
    <w:name w:val="WW8Num11z3"/>
    <w:rsid w:val="00F45B47"/>
  </w:style>
  <w:style w:type="character" w:customStyle="1" w:styleId="WW8Num11z4">
    <w:name w:val="WW8Num11z4"/>
    <w:rsid w:val="00F45B47"/>
  </w:style>
  <w:style w:type="character" w:customStyle="1" w:styleId="WW8Num11z5">
    <w:name w:val="WW8Num11z5"/>
    <w:rsid w:val="00F45B47"/>
  </w:style>
  <w:style w:type="character" w:customStyle="1" w:styleId="WW8Num11z6">
    <w:name w:val="WW8Num11z6"/>
    <w:rsid w:val="00F45B47"/>
  </w:style>
  <w:style w:type="character" w:customStyle="1" w:styleId="WW8Num11z7">
    <w:name w:val="WW8Num11z7"/>
    <w:rsid w:val="00F45B47"/>
  </w:style>
  <w:style w:type="character" w:customStyle="1" w:styleId="WW8Num11z8">
    <w:name w:val="WW8Num11z8"/>
    <w:rsid w:val="00F45B47"/>
  </w:style>
  <w:style w:type="character" w:customStyle="1" w:styleId="WW8Num12z0">
    <w:name w:val="WW8Num12z0"/>
    <w:rsid w:val="00F45B47"/>
    <w:rPr>
      <w:rFonts w:ascii="Symbol" w:hAnsi="Symbol" w:cs="Symbol" w:hint="default"/>
    </w:rPr>
  </w:style>
  <w:style w:type="character" w:customStyle="1" w:styleId="WW8Num12z1">
    <w:name w:val="WW8Num12z1"/>
    <w:rsid w:val="00F45B47"/>
    <w:rPr>
      <w:rFonts w:ascii="Courier New" w:hAnsi="Courier New" w:cs="Courier New" w:hint="default"/>
    </w:rPr>
  </w:style>
  <w:style w:type="character" w:customStyle="1" w:styleId="WW8Num12z2">
    <w:name w:val="WW8Num12z2"/>
    <w:rsid w:val="00F45B47"/>
    <w:rPr>
      <w:rFonts w:ascii="Wingdings" w:hAnsi="Wingdings" w:cs="Wingdings" w:hint="default"/>
    </w:rPr>
  </w:style>
  <w:style w:type="character" w:customStyle="1" w:styleId="WW8Num13z0">
    <w:name w:val="WW8Num13z0"/>
    <w:rsid w:val="00F45B47"/>
    <w:rPr>
      <w:rFonts w:hint="default"/>
    </w:rPr>
  </w:style>
  <w:style w:type="character" w:customStyle="1" w:styleId="WW8Num13z1">
    <w:name w:val="WW8Num13z1"/>
    <w:rsid w:val="00F45B47"/>
  </w:style>
  <w:style w:type="character" w:customStyle="1" w:styleId="WW8Num13z2">
    <w:name w:val="WW8Num13z2"/>
    <w:rsid w:val="00F45B47"/>
  </w:style>
  <w:style w:type="character" w:customStyle="1" w:styleId="WW8Num13z3">
    <w:name w:val="WW8Num13z3"/>
    <w:rsid w:val="00F45B47"/>
  </w:style>
  <w:style w:type="character" w:customStyle="1" w:styleId="WW8Num13z4">
    <w:name w:val="WW8Num13z4"/>
    <w:rsid w:val="00F45B47"/>
  </w:style>
  <w:style w:type="character" w:customStyle="1" w:styleId="WW8Num13z5">
    <w:name w:val="WW8Num13z5"/>
    <w:rsid w:val="00F45B47"/>
  </w:style>
  <w:style w:type="character" w:customStyle="1" w:styleId="WW8Num13z6">
    <w:name w:val="WW8Num13z6"/>
    <w:rsid w:val="00F45B47"/>
  </w:style>
  <w:style w:type="character" w:customStyle="1" w:styleId="WW8Num13z7">
    <w:name w:val="WW8Num13z7"/>
    <w:rsid w:val="00F45B47"/>
  </w:style>
  <w:style w:type="character" w:customStyle="1" w:styleId="WW8Num13z8">
    <w:name w:val="WW8Num13z8"/>
    <w:rsid w:val="00F45B47"/>
  </w:style>
  <w:style w:type="character" w:customStyle="1" w:styleId="WW8Num14z0">
    <w:name w:val="WW8Num14z0"/>
    <w:rsid w:val="00F45B47"/>
    <w:rPr>
      <w:rFonts w:hint="default"/>
    </w:rPr>
  </w:style>
  <w:style w:type="character" w:customStyle="1" w:styleId="WW8Num14z1">
    <w:name w:val="WW8Num14z1"/>
    <w:rsid w:val="00F45B47"/>
  </w:style>
  <w:style w:type="character" w:customStyle="1" w:styleId="WW8Num14z2">
    <w:name w:val="WW8Num14z2"/>
    <w:rsid w:val="00F45B47"/>
  </w:style>
  <w:style w:type="character" w:customStyle="1" w:styleId="WW8Num14z3">
    <w:name w:val="WW8Num14z3"/>
    <w:rsid w:val="00F45B47"/>
  </w:style>
  <w:style w:type="character" w:customStyle="1" w:styleId="WW8Num14z4">
    <w:name w:val="WW8Num14z4"/>
    <w:rsid w:val="00F45B47"/>
  </w:style>
  <w:style w:type="character" w:customStyle="1" w:styleId="WW8Num14z5">
    <w:name w:val="WW8Num14z5"/>
    <w:rsid w:val="00F45B47"/>
  </w:style>
  <w:style w:type="character" w:customStyle="1" w:styleId="WW8Num14z6">
    <w:name w:val="WW8Num14z6"/>
    <w:rsid w:val="00F45B47"/>
  </w:style>
  <w:style w:type="character" w:customStyle="1" w:styleId="WW8Num14z7">
    <w:name w:val="WW8Num14z7"/>
    <w:rsid w:val="00F45B47"/>
  </w:style>
  <w:style w:type="character" w:customStyle="1" w:styleId="WW8Num14z8">
    <w:name w:val="WW8Num14z8"/>
    <w:rsid w:val="00F45B47"/>
  </w:style>
  <w:style w:type="character" w:customStyle="1" w:styleId="WW8Num15z0">
    <w:name w:val="WW8Num15z0"/>
    <w:rsid w:val="00F45B47"/>
    <w:rPr>
      <w:rFonts w:hint="default"/>
    </w:rPr>
  </w:style>
  <w:style w:type="character" w:customStyle="1" w:styleId="WW8Num15z1">
    <w:name w:val="WW8Num15z1"/>
    <w:rsid w:val="00F45B47"/>
  </w:style>
  <w:style w:type="character" w:customStyle="1" w:styleId="WW8Num15z2">
    <w:name w:val="WW8Num15z2"/>
    <w:rsid w:val="00F45B47"/>
  </w:style>
  <w:style w:type="character" w:customStyle="1" w:styleId="WW8Num15z3">
    <w:name w:val="WW8Num15z3"/>
    <w:rsid w:val="00F45B47"/>
  </w:style>
  <w:style w:type="character" w:customStyle="1" w:styleId="WW8Num15z4">
    <w:name w:val="WW8Num15z4"/>
    <w:rsid w:val="00F45B47"/>
  </w:style>
  <w:style w:type="character" w:customStyle="1" w:styleId="WW8Num15z5">
    <w:name w:val="WW8Num15z5"/>
    <w:rsid w:val="00F45B47"/>
  </w:style>
  <w:style w:type="character" w:customStyle="1" w:styleId="WW8Num15z6">
    <w:name w:val="WW8Num15z6"/>
    <w:rsid w:val="00F45B47"/>
  </w:style>
  <w:style w:type="character" w:customStyle="1" w:styleId="WW8Num15z7">
    <w:name w:val="WW8Num15z7"/>
    <w:rsid w:val="00F45B47"/>
  </w:style>
  <w:style w:type="character" w:customStyle="1" w:styleId="WW8Num15z8">
    <w:name w:val="WW8Num15z8"/>
    <w:rsid w:val="00F45B47"/>
  </w:style>
  <w:style w:type="character" w:customStyle="1" w:styleId="WW8Num16z0">
    <w:name w:val="WW8Num16z0"/>
    <w:rsid w:val="00F45B47"/>
    <w:rPr>
      <w:rFonts w:hint="default"/>
    </w:rPr>
  </w:style>
  <w:style w:type="character" w:customStyle="1" w:styleId="WW8Num16z1">
    <w:name w:val="WW8Num16z1"/>
    <w:rsid w:val="00F45B47"/>
  </w:style>
  <w:style w:type="character" w:customStyle="1" w:styleId="WW8Num16z2">
    <w:name w:val="WW8Num16z2"/>
    <w:rsid w:val="00F45B47"/>
  </w:style>
  <w:style w:type="character" w:customStyle="1" w:styleId="WW8Num16z3">
    <w:name w:val="WW8Num16z3"/>
    <w:rsid w:val="00F45B47"/>
  </w:style>
  <w:style w:type="character" w:customStyle="1" w:styleId="WW8Num16z4">
    <w:name w:val="WW8Num16z4"/>
    <w:rsid w:val="00F45B47"/>
  </w:style>
  <w:style w:type="character" w:customStyle="1" w:styleId="WW8Num16z5">
    <w:name w:val="WW8Num16z5"/>
    <w:rsid w:val="00F45B47"/>
  </w:style>
  <w:style w:type="character" w:customStyle="1" w:styleId="WW8Num16z6">
    <w:name w:val="WW8Num16z6"/>
    <w:rsid w:val="00F45B47"/>
  </w:style>
  <w:style w:type="character" w:customStyle="1" w:styleId="WW8Num16z7">
    <w:name w:val="WW8Num16z7"/>
    <w:rsid w:val="00F45B47"/>
  </w:style>
  <w:style w:type="character" w:customStyle="1" w:styleId="WW8Num16z8">
    <w:name w:val="WW8Num16z8"/>
    <w:rsid w:val="00F45B47"/>
  </w:style>
  <w:style w:type="character" w:customStyle="1" w:styleId="WW8Num17z0">
    <w:name w:val="WW8Num17z0"/>
    <w:rsid w:val="00F45B47"/>
    <w:rPr>
      <w:rFonts w:hint="default"/>
    </w:rPr>
  </w:style>
  <w:style w:type="character" w:customStyle="1" w:styleId="WW8Num17z1">
    <w:name w:val="WW8Num17z1"/>
    <w:rsid w:val="00F45B47"/>
  </w:style>
  <w:style w:type="character" w:customStyle="1" w:styleId="WW8Num17z2">
    <w:name w:val="WW8Num17z2"/>
    <w:rsid w:val="00F45B47"/>
  </w:style>
  <w:style w:type="character" w:customStyle="1" w:styleId="WW8Num17z3">
    <w:name w:val="WW8Num17z3"/>
    <w:rsid w:val="00F45B47"/>
  </w:style>
  <w:style w:type="character" w:customStyle="1" w:styleId="WW8Num17z4">
    <w:name w:val="WW8Num17z4"/>
    <w:rsid w:val="00F45B47"/>
  </w:style>
  <w:style w:type="character" w:customStyle="1" w:styleId="WW8Num17z5">
    <w:name w:val="WW8Num17z5"/>
    <w:rsid w:val="00F45B47"/>
  </w:style>
  <w:style w:type="character" w:customStyle="1" w:styleId="WW8Num17z6">
    <w:name w:val="WW8Num17z6"/>
    <w:rsid w:val="00F45B47"/>
  </w:style>
  <w:style w:type="character" w:customStyle="1" w:styleId="WW8Num17z7">
    <w:name w:val="WW8Num17z7"/>
    <w:rsid w:val="00F45B47"/>
  </w:style>
  <w:style w:type="character" w:customStyle="1" w:styleId="WW8Num17z8">
    <w:name w:val="WW8Num17z8"/>
    <w:rsid w:val="00F45B47"/>
  </w:style>
  <w:style w:type="character" w:customStyle="1" w:styleId="WW8Num18z0">
    <w:name w:val="WW8Num18z0"/>
    <w:rsid w:val="00F45B47"/>
    <w:rPr>
      <w:rFonts w:ascii="Calibri" w:eastAsia="Times New Roman" w:hAnsi="Calibri" w:cs="Calibri" w:hint="default"/>
    </w:rPr>
  </w:style>
  <w:style w:type="character" w:customStyle="1" w:styleId="WW8Num18z1">
    <w:name w:val="WW8Num18z1"/>
    <w:rsid w:val="00F45B47"/>
    <w:rPr>
      <w:rFonts w:ascii="Courier New" w:hAnsi="Courier New" w:cs="Courier New" w:hint="default"/>
    </w:rPr>
  </w:style>
  <w:style w:type="character" w:customStyle="1" w:styleId="WW8Num18z2">
    <w:name w:val="WW8Num18z2"/>
    <w:rsid w:val="00F45B47"/>
    <w:rPr>
      <w:rFonts w:ascii="Wingdings" w:hAnsi="Wingdings" w:cs="Wingdings" w:hint="default"/>
    </w:rPr>
  </w:style>
  <w:style w:type="character" w:customStyle="1" w:styleId="WW8Num18z3">
    <w:name w:val="WW8Num18z3"/>
    <w:rsid w:val="00F45B47"/>
    <w:rPr>
      <w:rFonts w:ascii="Symbol" w:hAnsi="Symbol" w:cs="Symbol" w:hint="default"/>
    </w:rPr>
  </w:style>
  <w:style w:type="character" w:customStyle="1" w:styleId="WW8Num19z0">
    <w:name w:val="WW8Num19z0"/>
    <w:rsid w:val="00F45B47"/>
    <w:rPr>
      <w:rFonts w:hint="default"/>
    </w:rPr>
  </w:style>
  <w:style w:type="character" w:customStyle="1" w:styleId="WW8Num19z1">
    <w:name w:val="WW8Num19z1"/>
    <w:rsid w:val="00F45B47"/>
  </w:style>
  <w:style w:type="character" w:customStyle="1" w:styleId="WW8Num19z2">
    <w:name w:val="WW8Num19z2"/>
    <w:rsid w:val="00F45B47"/>
  </w:style>
  <w:style w:type="character" w:customStyle="1" w:styleId="WW8Num19z3">
    <w:name w:val="WW8Num19z3"/>
    <w:rsid w:val="00F45B47"/>
  </w:style>
  <w:style w:type="character" w:customStyle="1" w:styleId="WW8Num19z4">
    <w:name w:val="WW8Num19z4"/>
    <w:rsid w:val="00F45B47"/>
  </w:style>
  <w:style w:type="character" w:customStyle="1" w:styleId="WW8Num19z5">
    <w:name w:val="WW8Num19z5"/>
    <w:rsid w:val="00F45B47"/>
  </w:style>
  <w:style w:type="character" w:customStyle="1" w:styleId="WW8Num19z6">
    <w:name w:val="WW8Num19z6"/>
    <w:rsid w:val="00F45B47"/>
  </w:style>
  <w:style w:type="character" w:customStyle="1" w:styleId="WW8Num19z7">
    <w:name w:val="WW8Num19z7"/>
    <w:rsid w:val="00F45B47"/>
  </w:style>
  <w:style w:type="character" w:customStyle="1" w:styleId="WW8Num19z8">
    <w:name w:val="WW8Num19z8"/>
    <w:rsid w:val="00F45B47"/>
  </w:style>
  <w:style w:type="character" w:customStyle="1" w:styleId="WW8Num20z0">
    <w:name w:val="WW8Num20z0"/>
    <w:rsid w:val="00F45B47"/>
    <w:rPr>
      <w:rFonts w:ascii="Symbol" w:hAnsi="Symbol" w:cs="Symbol" w:hint="default"/>
    </w:rPr>
  </w:style>
  <w:style w:type="character" w:customStyle="1" w:styleId="WW8Num20z1">
    <w:name w:val="WW8Num20z1"/>
    <w:rsid w:val="00F45B47"/>
    <w:rPr>
      <w:rFonts w:ascii="Courier New" w:hAnsi="Courier New" w:cs="Courier New" w:hint="default"/>
    </w:rPr>
  </w:style>
  <w:style w:type="character" w:customStyle="1" w:styleId="WW8Num20z2">
    <w:name w:val="WW8Num20z2"/>
    <w:rsid w:val="00F45B47"/>
    <w:rPr>
      <w:rFonts w:ascii="Wingdings" w:hAnsi="Wingdings" w:cs="Wingdings" w:hint="default"/>
    </w:rPr>
  </w:style>
  <w:style w:type="character" w:customStyle="1" w:styleId="WW8Num21z0">
    <w:name w:val="WW8Num21z0"/>
    <w:rsid w:val="00F45B47"/>
    <w:rPr>
      <w:b/>
      <w:bCs/>
      <w:color w:val="auto"/>
    </w:rPr>
  </w:style>
  <w:style w:type="character" w:customStyle="1" w:styleId="WW8Num21z1">
    <w:name w:val="WW8Num21z1"/>
    <w:rsid w:val="00F45B47"/>
  </w:style>
  <w:style w:type="character" w:customStyle="1" w:styleId="WW8Num21z2">
    <w:name w:val="WW8Num21z2"/>
    <w:rsid w:val="00F45B47"/>
    <w:rPr>
      <w:b w:val="0"/>
    </w:rPr>
  </w:style>
  <w:style w:type="character" w:customStyle="1" w:styleId="WW8Num21z3">
    <w:name w:val="WW8Num21z3"/>
    <w:rsid w:val="00F45B47"/>
  </w:style>
  <w:style w:type="character" w:customStyle="1" w:styleId="WW8Num21z4">
    <w:name w:val="WW8Num21z4"/>
    <w:rsid w:val="00F45B47"/>
  </w:style>
  <w:style w:type="character" w:customStyle="1" w:styleId="WW8Num21z5">
    <w:name w:val="WW8Num21z5"/>
    <w:rsid w:val="00F45B47"/>
  </w:style>
  <w:style w:type="character" w:customStyle="1" w:styleId="WW8Num21z6">
    <w:name w:val="WW8Num21z6"/>
    <w:rsid w:val="00F45B47"/>
  </w:style>
  <w:style w:type="character" w:customStyle="1" w:styleId="WW8Num21z7">
    <w:name w:val="WW8Num21z7"/>
    <w:rsid w:val="00F45B47"/>
  </w:style>
  <w:style w:type="character" w:customStyle="1" w:styleId="WW8Num21z8">
    <w:name w:val="WW8Num21z8"/>
    <w:rsid w:val="00F45B47"/>
  </w:style>
  <w:style w:type="character" w:customStyle="1" w:styleId="WW8Num22z0">
    <w:name w:val="WW8Num22z0"/>
    <w:rsid w:val="00F45B47"/>
    <w:rPr>
      <w:rFonts w:hint="default"/>
    </w:rPr>
  </w:style>
  <w:style w:type="character" w:customStyle="1" w:styleId="WW8Num22z1">
    <w:name w:val="WW8Num22z1"/>
    <w:rsid w:val="00F45B47"/>
  </w:style>
  <w:style w:type="character" w:customStyle="1" w:styleId="WW8Num22z2">
    <w:name w:val="WW8Num22z2"/>
    <w:rsid w:val="00F45B47"/>
  </w:style>
  <w:style w:type="character" w:customStyle="1" w:styleId="WW8Num22z3">
    <w:name w:val="WW8Num22z3"/>
    <w:rsid w:val="00F45B47"/>
  </w:style>
  <w:style w:type="character" w:customStyle="1" w:styleId="WW8Num22z4">
    <w:name w:val="WW8Num22z4"/>
    <w:rsid w:val="00F45B47"/>
  </w:style>
  <w:style w:type="character" w:customStyle="1" w:styleId="WW8Num22z5">
    <w:name w:val="WW8Num22z5"/>
    <w:rsid w:val="00F45B47"/>
  </w:style>
  <w:style w:type="character" w:customStyle="1" w:styleId="WW8Num22z6">
    <w:name w:val="WW8Num22z6"/>
    <w:rsid w:val="00F45B47"/>
  </w:style>
  <w:style w:type="character" w:customStyle="1" w:styleId="WW8Num22z7">
    <w:name w:val="WW8Num22z7"/>
    <w:rsid w:val="00F45B47"/>
  </w:style>
  <w:style w:type="character" w:customStyle="1" w:styleId="WW8Num22z8">
    <w:name w:val="WW8Num22z8"/>
    <w:rsid w:val="00F45B47"/>
  </w:style>
  <w:style w:type="character" w:customStyle="1" w:styleId="WW8Num23z0">
    <w:name w:val="WW8Num23z0"/>
    <w:rsid w:val="00F45B47"/>
    <w:rPr>
      <w:rFonts w:ascii="Symbol" w:hAnsi="Symbol" w:cs="Symbol" w:hint="default"/>
      <w:sz w:val="20"/>
    </w:rPr>
  </w:style>
  <w:style w:type="character" w:customStyle="1" w:styleId="WW8Num23z1">
    <w:name w:val="WW8Num23z1"/>
    <w:rsid w:val="00F45B47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F45B47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F45B47"/>
    <w:rPr>
      <w:rFonts w:ascii="Calibri" w:eastAsia="Calibri" w:hAnsi="Calibri" w:cs="Calibri" w:hint="default"/>
    </w:rPr>
  </w:style>
  <w:style w:type="character" w:customStyle="1" w:styleId="WW8Num24z1">
    <w:name w:val="WW8Num24z1"/>
    <w:rsid w:val="00F45B47"/>
    <w:rPr>
      <w:rFonts w:ascii="Courier New" w:hAnsi="Courier New" w:cs="Courier New" w:hint="default"/>
    </w:rPr>
  </w:style>
  <w:style w:type="character" w:customStyle="1" w:styleId="WW8Num24z2">
    <w:name w:val="WW8Num24z2"/>
    <w:rsid w:val="00F45B47"/>
    <w:rPr>
      <w:rFonts w:ascii="Wingdings" w:hAnsi="Wingdings" w:cs="Wingdings" w:hint="default"/>
    </w:rPr>
  </w:style>
  <w:style w:type="character" w:customStyle="1" w:styleId="WW8Num24z3">
    <w:name w:val="WW8Num24z3"/>
    <w:rsid w:val="00F45B47"/>
    <w:rPr>
      <w:rFonts w:ascii="Symbol" w:hAnsi="Symbol" w:cs="Symbol" w:hint="default"/>
    </w:rPr>
  </w:style>
  <w:style w:type="character" w:customStyle="1" w:styleId="Zadanifontodlomka1">
    <w:name w:val="Zadani font odlomka1"/>
    <w:rsid w:val="00F45B47"/>
  </w:style>
  <w:style w:type="character" w:customStyle="1" w:styleId="Referencakomentara1">
    <w:name w:val="Referenca komentara1"/>
    <w:rsid w:val="00F45B47"/>
    <w:rPr>
      <w:sz w:val="16"/>
      <w:szCs w:val="16"/>
    </w:rPr>
  </w:style>
  <w:style w:type="character" w:customStyle="1" w:styleId="TekstkomentaraChar">
    <w:name w:val="Tekst komentara Char"/>
    <w:uiPriority w:val="99"/>
    <w:rsid w:val="00F45B47"/>
  </w:style>
  <w:style w:type="character" w:customStyle="1" w:styleId="PredmetkomentaraChar">
    <w:name w:val="Predmet komentara Char"/>
    <w:uiPriority w:val="99"/>
    <w:rsid w:val="00F45B47"/>
    <w:rPr>
      <w:b/>
      <w:bCs/>
    </w:rPr>
  </w:style>
  <w:style w:type="character" w:customStyle="1" w:styleId="TekstbaloniaChar">
    <w:name w:val="Tekst balončića Char"/>
    <w:uiPriority w:val="99"/>
    <w:rsid w:val="00F45B47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F45B47"/>
    <w:rPr>
      <w:rFonts w:ascii="Cambria" w:hAnsi="Cambria" w:cs="Cambria" w:hint="default"/>
      <w:b w:val="0"/>
      <w:bCs w:val="0"/>
      <w:i w:val="0"/>
      <w:iCs w:val="0"/>
      <w:color w:val="000000"/>
    </w:rPr>
  </w:style>
  <w:style w:type="character" w:customStyle="1" w:styleId="preuzmi-naslov">
    <w:name w:val="preuzmi-naslov"/>
    <w:rsid w:val="00F45B47"/>
  </w:style>
  <w:style w:type="character" w:customStyle="1" w:styleId="eknjiga">
    <w:name w:val="eknjiga"/>
    <w:rsid w:val="00F45B47"/>
  </w:style>
  <w:style w:type="character" w:customStyle="1" w:styleId="z-vrhobrascaChar">
    <w:name w:val="z-vrh obrasca Char"/>
    <w:rsid w:val="00F45B47"/>
    <w:rPr>
      <w:rFonts w:ascii="Arial" w:eastAsia="Times New Roman" w:hAnsi="Arial" w:cs="Arial"/>
      <w:vanish/>
      <w:sz w:val="16"/>
      <w:szCs w:val="16"/>
    </w:rPr>
  </w:style>
  <w:style w:type="character" w:customStyle="1" w:styleId="email">
    <w:name w:val="email"/>
    <w:rsid w:val="00F45B47"/>
  </w:style>
  <w:style w:type="character" w:customStyle="1" w:styleId="z-dnoobrascaChar">
    <w:name w:val="z-dno obrasca Char"/>
    <w:rsid w:val="00F45B47"/>
    <w:rPr>
      <w:rFonts w:ascii="Arial" w:eastAsia="Times New Roman" w:hAnsi="Arial" w:cs="Arial"/>
      <w:vanish/>
      <w:sz w:val="16"/>
      <w:szCs w:val="16"/>
    </w:rPr>
  </w:style>
  <w:style w:type="paragraph" w:customStyle="1" w:styleId="Heading">
    <w:name w:val="Heading"/>
    <w:basedOn w:val="Normal"/>
    <w:next w:val="Tijeloteksta"/>
    <w:rsid w:val="00F45B47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ijeloteksta">
    <w:name w:val="Body Text"/>
    <w:aliases w:val="uvlaka 2"/>
    <w:basedOn w:val="Normal"/>
    <w:link w:val="TijelotekstaChar"/>
    <w:rsid w:val="00F45B47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TijelotekstaChar">
    <w:name w:val="Tijelo teksta Char"/>
    <w:aliases w:val="uvlaka 2 Char"/>
    <w:basedOn w:val="Zadanifontodlomka"/>
    <w:link w:val="Tijeloteksta"/>
    <w:rsid w:val="00F45B47"/>
    <w:rPr>
      <w:rFonts w:ascii="Calibri" w:eastAsia="Calibri" w:hAnsi="Calibri" w:cs="Times New Roman"/>
      <w:lang w:eastAsia="zh-CN"/>
    </w:rPr>
  </w:style>
  <w:style w:type="paragraph" w:styleId="Popis">
    <w:name w:val="List"/>
    <w:basedOn w:val="Tijeloteksta"/>
    <w:rsid w:val="00F45B47"/>
    <w:rPr>
      <w:rFonts w:cs="Arial"/>
    </w:rPr>
  </w:style>
  <w:style w:type="paragraph" w:styleId="Opisslike">
    <w:name w:val="caption"/>
    <w:basedOn w:val="Normal"/>
    <w:qFormat/>
    <w:rsid w:val="00F45B47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F45B47"/>
    <w:pPr>
      <w:suppressLineNumbers/>
      <w:suppressAutoHyphens/>
      <w:spacing w:after="200" w:line="276" w:lineRule="auto"/>
    </w:pPr>
    <w:rPr>
      <w:rFonts w:ascii="Calibri" w:eastAsia="Calibri" w:hAnsi="Calibri" w:cs="Arial"/>
      <w:lang w:eastAsia="zh-CN"/>
    </w:rPr>
  </w:style>
  <w:style w:type="paragraph" w:styleId="StandardWeb">
    <w:name w:val="Normal (Web)"/>
    <w:basedOn w:val="Normal"/>
    <w:uiPriority w:val="99"/>
    <w:rsid w:val="00F45B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a1">
    <w:name w:val="Tekst komentara1"/>
    <w:basedOn w:val="Normal"/>
    <w:rsid w:val="00F45B47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Tekstkomentara">
    <w:name w:val="annotation text"/>
    <w:basedOn w:val="Normal"/>
    <w:link w:val="TekstkomentaraChar1"/>
    <w:uiPriority w:val="99"/>
    <w:rsid w:val="00F45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1">
    <w:name w:val="Tekst komentara Char1"/>
    <w:basedOn w:val="Zadanifontodlomka"/>
    <w:link w:val="Tekstkomentara"/>
    <w:uiPriority w:val="99"/>
    <w:rsid w:val="00F45B4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1"/>
    <w:next w:val="Tekstkomentara1"/>
    <w:link w:val="PredmetkomentaraChar1"/>
    <w:uiPriority w:val="99"/>
    <w:rsid w:val="00F45B47"/>
    <w:rPr>
      <w:b/>
      <w:bCs/>
    </w:rPr>
  </w:style>
  <w:style w:type="character" w:customStyle="1" w:styleId="PredmetkomentaraChar1">
    <w:name w:val="Predmet komentara Char1"/>
    <w:basedOn w:val="TekstkomentaraChar1"/>
    <w:link w:val="Predmetkomentara"/>
    <w:uiPriority w:val="99"/>
    <w:rsid w:val="00F45B47"/>
    <w:rPr>
      <w:rFonts w:ascii="Calibri" w:eastAsia="Calibri" w:hAnsi="Calibri" w:cs="Times New Roman"/>
      <w:b/>
      <w:bCs/>
      <w:sz w:val="20"/>
      <w:szCs w:val="20"/>
      <w:lang w:val="x-none" w:eastAsia="zh-CN"/>
    </w:rPr>
  </w:style>
  <w:style w:type="paragraph" w:styleId="Tekstbalonia">
    <w:name w:val="Balloon Text"/>
    <w:basedOn w:val="Normal"/>
    <w:link w:val="TekstbaloniaChar1"/>
    <w:uiPriority w:val="99"/>
    <w:rsid w:val="00F45B47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val="x-none" w:eastAsia="zh-CN"/>
    </w:rPr>
  </w:style>
  <w:style w:type="character" w:customStyle="1" w:styleId="TekstbaloniaChar1">
    <w:name w:val="Tekst balončića Char1"/>
    <w:basedOn w:val="Zadanifontodlomka"/>
    <w:link w:val="Tekstbalonia"/>
    <w:uiPriority w:val="99"/>
    <w:rsid w:val="00F45B47"/>
    <w:rPr>
      <w:rFonts w:ascii="Tahoma" w:eastAsia="Calibri" w:hAnsi="Tahoma" w:cs="Tahoma"/>
      <w:sz w:val="16"/>
      <w:szCs w:val="16"/>
      <w:lang w:val="x-none" w:eastAsia="zh-CN"/>
    </w:rPr>
  </w:style>
  <w:style w:type="paragraph" w:styleId="z-vrhobrasca">
    <w:name w:val="HTML Top of Form"/>
    <w:basedOn w:val="Normal"/>
    <w:next w:val="Normal"/>
    <w:link w:val="z-vrhobrascaChar1"/>
    <w:rsid w:val="00F45B47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vrhobrascaChar1">
    <w:name w:val="z-vrh obrasca Char1"/>
    <w:basedOn w:val="Zadanifontodlomka"/>
    <w:link w:val="z-vrhobrasca"/>
    <w:rsid w:val="00F45B47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dnoobrasca">
    <w:name w:val="HTML Bottom of Form"/>
    <w:basedOn w:val="Normal"/>
    <w:next w:val="Normal"/>
    <w:link w:val="z-dnoobrascaChar1"/>
    <w:rsid w:val="00F45B47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dnoobrascaChar1">
    <w:name w:val="z-dno obrasca Char1"/>
    <w:basedOn w:val="Zadanifontodlomka"/>
    <w:link w:val="z-dnoobrasca"/>
    <w:rsid w:val="00F45B47"/>
    <w:rPr>
      <w:rFonts w:ascii="Arial" w:eastAsia="Times New Roman" w:hAnsi="Arial" w:cs="Arial"/>
      <w:vanish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F45B47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TableHeading">
    <w:name w:val="Table Heading"/>
    <w:basedOn w:val="TableContents"/>
    <w:rsid w:val="00F45B47"/>
    <w:pPr>
      <w:jc w:val="center"/>
    </w:pPr>
    <w:rPr>
      <w:b/>
      <w:bCs/>
    </w:rPr>
  </w:style>
  <w:style w:type="character" w:styleId="Referencakomentara">
    <w:name w:val="annotation reference"/>
    <w:uiPriority w:val="99"/>
    <w:unhideWhenUsed/>
    <w:rsid w:val="00F45B47"/>
    <w:rPr>
      <w:sz w:val="16"/>
      <w:szCs w:val="16"/>
    </w:rPr>
  </w:style>
  <w:style w:type="paragraph" w:styleId="Revizija">
    <w:name w:val="Revision"/>
    <w:hidden/>
    <w:uiPriority w:val="99"/>
    <w:semiHidden/>
    <w:rsid w:val="00F45B47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SlijeenaHiperveza">
    <w:name w:val="FollowedHyperlink"/>
    <w:uiPriority w:val="99"/>
    <w:unhideWhenUsed/>
    <w:rsid w:val="00F45B47"/>
    <w:rPr>
      <w:rFonts w:ascii="Times New Roman" w:hAnsi="Times New Roman" w:cs="Times New Roman" w:hint="default"/>
      <w:color w:val="800080"/>
      <w:u w:val="single"/>
    </w:rPr>
  </w:style>
  <w:style w:type="character" w:styleId="Istaknuto">
    <w:name w:val="Emphasis"/>
    <w:uiPriority w:val="20"/>
    <w:qFormat/>
    <w:rsid w:val="00F45B47"/>
    <w:rPr>
      <w:rFonts w:ascii="Times New Roman" w:hAnsi="Times New Roman" w:cs="Times New Roman" w:hint="default"/>
      <w:i/>
      <w:iCs/>
    </w:rPr>
  </w:style>
  <w:style w:type="character" w:styleId="Naglaeno">
    <w:name w:val="Strong"/>
    <w:uiPriority w:val="22"/>
    <w:qFormat/>
    <w:rsid w:val="00F45B47"/>
    <w:rPr>
      <w:rFonts w:ascii="Times New Roman" w:hAnsi="Times New Roman" w:cs="Times New Roman" w:hint="default"/>
      <w:b/>
      <w:bCs/>
    </w:rPr>
  </w:style>
  <w:style w:type="character" w:customStyle="1" w:styleId="TijelotekstaChar1">
    <w:name w:val="Tijelo teksta Char1"/>
    <w:aliases w:val="uvlaka 2 Char1,uvlaka 2 Char11"/>
    <w:uiPriority w:val="99"/>
    <w:semiHidden/>
    <w:rsid w:val="00F45B47"/>
  </w:style>
  <w:style w:type="paragraph" w:styleId="Tijeloteksta2">
    <w:name w:val="Body Text 2"/>
    <w:basedOn w:val="Normal"/>
    <w:link w:val="Tijeloteksta2Char"/>
    <w:uiPriority w:val="99"/>
    <w:unhideWhenUsed/>
    <w:rsid w:val="00F45B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F45B47"/>
    <w:rPr>
      <w:rFonts w:ascii="Times New Roman" w:eastAsia="Times New Roman" w:hAnsi="Times New Roman" w:cs="Times New Roman"/>
      <w:sz w:val="28"/>
      <w:szCs w:val="24"/>
    </w:rPr>
  </w:style>
  <w:style w:type="paragraph" w:customStyle="1" w:styleId="t-98-2">
    <w:name w:val="t-98-2"/>
    <w:basedOn w:val="Normal"/>
    <w:uiPriority w:val="99"/>
    <w:rsid w:val="00F4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Paragraph1">
    <w:name w:val="List Paragraph1"/>
    <w:basedOn w:val="Normal"/>
    <w:uiPriority w:val="99"/>
    <w:rsid w:val="00F45B4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Text">
    <w:name w:val="Body Text~"/>
    <w:basedOn w:val="Normal"/>
    <w:rsid w:val="00F45B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styleId="Brojstranice">
    <w:name w:val="page number"/>
    <w:uiPriority w:val="99"/>
    <w:unhideWhenUsed/>
    <w:rsid w:val="00F45B47"/>
    <w:rPr>
      <w:rFonts w:ascii="Times New Roman" w:hAnsi="Times New Roman" w:cs="Times New Roman" w:hint="default"/>
    </w:rPr>
  </w:style>
  <w:style w:type="character" w:customStyle="1" w:styleId="CommentTextChar">
    <w:name w:val="Comment Text Char"/>
    <w:uiPriority w:val="99"/>
    <w:semiHidden/>
    <w:locked/>
    <w:rsid w:val="00F45B47"/>
    <w:rPr>
      <w:lang w:eastAsia="en-US"/>
    </w:rPr>
  </w:style>
  <w:style w:type="character" w:customStyle="1" w:styleId="CommentSubjectChar">
    <w:name w:val="Comment Subject Char"/>
    <w:uiPriority w:val="99"/>
    <w:semiHidden/>
    <w:locked/>
    <w:rsid w:val="00F45B47"/>
    <w:rPr>
      <w:b/>
      <w:bCs w:val="0"/>
      <w:lang w:eastAsia="en-US"/>
    </w:rPr>
  </w:style>
  <w:style w:type="character" w:customStyle="1" w:styleId="BalloonTextChar">
    <w:name w:val="Balloon Text Char"/>
    <w:uiPriority w:val="99"/>
    <w:semiHidden/>
    <w:locked/>
    <w:rsid w:val="00F45B47"/>
    <w:rPr>
      <w:rFonts w:ascii="Tahoma" w:hAnsi="Tahoma" w:cs="Tahoma" w:hint="default"/>
      <w:sz w:val="16"/>
      <w:lang w:eastAsia="en-US"/>
    </w:rPr>
  </w:style>
  <w:style w:type="character" w:customStyle="1" w:styleId="st">
    <w:name w:val="st"/>
    <w:rsid w:val="00F45B47"/>
    <w:rPr>
      <w:rFonts w:ascii="Times New Roman" w:hAnsi="Times New Roman" w:cs="Times New Roman" w:hint="default"/>
    </w:rPr>
  </w:style>
  <w:style w:type="table" w:customStyle="1" w:styleId="Reetkatablice1">
    <w:name w:val="Rešetka tablice1"/>
    <w:basedOn w:val="Obinatablica"/>
    <w:uiPriority w:val="99"/>
    <w:rsid w:val="00F45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upadljivareferenca">
    <w:name w:val="Subtle Reference"/>
    <w:aliases w:val="Naslov 3 Char1"/>
    <w:link w:val="Naslov3"/>
    <w:uiPriority w:val="9"/>
    <w:qFormat/>
    <w:rsid w:val="00F45B47"/>
    <w:rPr>
      <w:rFonts w:ascii="Times New Roman" w:eastAsia="Times New Roman" w:hAnsi="Times New Roman" w:cs="Times New Roman"/>
      <w:smallCaps/>
      <w:color w:val="5A5A5A"/>
      <w:sz w:val="20"/>
      <w:szCs w:val="20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F45B47"/>
  </w:style>
  <w:style w:type="character" w:customStyle="1" w:styleId="WW8Num2z1">
    <w:name w:val="WW8Num2z1"/>
    <w:rsid w:val="00F45B47"/>
    <w:rPr>
      <w:rFonts w:ascii="Courier New" w:hAnsi="Courier New" w:cs="Courier New" w:hint="default"/>
    </w:rPr>
  </w:style>
  <w:style w:type="character" w:customStyle="1" w:styleId="WW8Num2z2">
    <w:name w:val="WW8Num2z2"/>
    <w:rsid w:val="00F45B47"/>
    <w:rPr>
      <w:rFonts w:ascii="Wingdings" w:hAnsi="Wingdings" w:cs="Wingdings" w:hint="default"/>
    </w:rPr>
  </w:style>
  <w:style w:type="character" w:customStyle="1" w:styleId="WW8Num2z3">
    <w:name w:val="WW8Num2z3"/>
    <w:rsid w:val="00F45B47"/>
  </w:style>
  <w:style w:type="character" w:customStyle="1" w:styleId="WW8Num2z4">
    <w:name w:val="WW8Num2z4"/>
    <w:rsid w:val="00F45B47"/>
  </w:style>
  <w:style w:type="character" w:customStyle="1" w:styleId="WW8Num2z5">
    <w:name w:val="WW8Num2z5"/>
    <w:rsid w:val="00F45B47"/>
  </w:style>
  <w:style w:type="character" w:customStyle="1" w:styleId="WW8Num2z6">
    <w:name w:val="WW8Num2z6"/>
    <w:rsid w:val="00F45B47"/>
  </w:style>
  <w:style w:type="character" w:customStyle="1" w:styleId="WW8Num2z7">
    <w:name w:val="WW8Num2z7"/>
    <w:rsid w:val="00F45B47"/>
  </w:style>
  <w:style w:type="character" w:customStyle="1" w:styleId="WW8Num2z8">
    <w:name w:val="WW8Num2z8"/>
    <w:rsid w:val="00F45B47"/>
  </w:style>
  <w:style w:type="paragraph" w:customStyle="1" w:styleId="Tekstbalonia1">
    <w:name w:val="Tekst balončića1"/>
    <w:basedOn w:val="Normal"/>
    <w:rsid w:val="00F45B4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ezproreda1">
    <w:name w:val="Bez proreda1"/>
    <w:basedOn w:val="Normal"/>
    <w:rsid w:val="00F45B4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Odlomakpopisa1">
    <w:name w:val="Odlomak popisa1"/>
    <w:basedOn w:val="Normal"/>
    <w:rsid w:val="00F45B47"/>
    <w:pPr>
      <w:suppressAutoHyphens/>
      <w:spacing w:line="252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Tijeloteksta31">
    <w:name w:val="Tijelo teksta 31"/>
    <w:basedOn w:val="Normal"/>
    <w:rsid w:val="00F45B47"/>
    <w:pPr>
      <w:suppressAutoHyphens/>
      <w:spacing w:after="0" w:line="240" w:lineRule="auto"/>
    </w:pPr>
    <w:rPr>
      <w:rFonts w:ascii="Arial" w:eastAsia="Times New Roman" w:hAnsi="Arial" w:cs="Arial"/>
      <w:b/>
      <w:bCs/>
      <w:szCs w:val="24"/>
      <w:u w:val="single"/>
      <w:lang w:eastAsia="ar-SA"/>
    </w:rPr>
  </w:style>
  <w:style w:type="numbering" w:customStyle="1" w:styleId="Bezpopisa3">
    <w:name w:val="Bez popisa3"/>
    <w:next w:val="Bezpopisa"/>
    <w:uiPriority w:val="99"/>
    <w:semiHidden/>
    <w:unhideWhenUsed/>
    <w:rsid w:val="00F45B47"/>
  </w:style>
  <w:style w:type="paragraph" w:styleId="Naslov">
    <w:name w:val="Title"/>
    <w:basedOn w:val="Normal"/>
    <w:next w:val="Normal"/>
    <w:link w:val="NaslovChar"/>
    <w:uiPriority w:val="10"/>
    <w:qFormat/>
    <w:rsid w:val="00F45B47"/>
    <w:pPr>
      <w:pBdr>
        <w:bottom w:val="single" w:sz="8" w:space="4" w:color="4F81BD"/>
      </w:pBdr>
      <w:spacing w:after="300" w:line="276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hr-HR"/>
    </w:rPr>
  </w:style>
  <w:style w:type="character" w:customStyle="1" w:styleId="NaslovChar">
    <w:name w:val="Naslov Char"/>
    <w:basedOn w:val="Zadanifontodlomka"/>
    <w:link w:val="Naslov"/>
    <w:uiPriority w:val="10"/>
    <w:rsid w:val="00F45B4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45B47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F45B4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hr-HR"/>
    </w:rPr>
  </w:style>
  <w:style w:type="character" w:styleId="Neupadljivoisticanje">
    <w:name w:val="Subtle Emphasis"/>
    <w:uiPriority w:val="19"/>
    <w:qFormat/>
    <w:rsid w:val="00F45B47"/>
    <w:rPr>
      <w:i/>
      <w:iCs/>
      <w:color w:val="808080"/>
    </w:rPr>
  </w:style>
  <w:style w:type="table" w:customStyle="1" w:styleId="Reetkatablice2">
    <w:name w:val="Rešetka tablice2"/>
    <w:basedOn w:val="Obinatablica"/>
    <w:next w:val="Reetkatablice"/>
    <w:uiPriority w:val="59"/>
    <w:rsid w:val="00F45B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">
    <w:name w:val="Bez popisa4"/>
    <w:next w:val="Bezpopisa"/>
    <w:uiPriority w:val="99"/>
    <w:semiHidden/>
    <w:unhideWhenUsed/>
    <w:rsid w:val="00F45B47"/>
  </w:style>
  <w:style w:type="numbering" w:customStyle="1" w:styleId="Bezpopisa5">
    <w:name w:val="Bez popisa5"/>
    <w:next w:val="Bezpopisa"/>
    <w:uiPriority w:val="99"/>
    <w:semiHidden/>
    <w:rsid w:val="00F45B47"/>
  </w:style>
  <w:style w:type="numbering" w:customStyle="1" w:styleId="Bezpopisa12">
    <w:name w:val="Bez popisa12"/>
    <w:next w:val="Bezpopisa"/>
    <w:uiPriority w:val="99"/>
    <w:semiHidden/>
    <w:unhideWhenUsed/>
    <w:rsid w:val="00F45B47"/>
  </w:style>
  <w:style w:type="numbering" w:customStyle="1" w:styleId="Bezpopisa21">
    <w:name w:val="Bez popisa21"/>
    <w:next w:val="Bezpopisa"/>
    <w:uiPriority w:val="99"/>
    <w:semiHidden/>
    <w:unhideWhenUsed/>
    <w:rsid w:val="00F45B47"/>
  </w:style>
  <w:style w:type="numbering" w:customStyle="1" w:styleId="Bezpopisa31">
    <w:name w:val="Bez popisa31"/>
    <w:next w:val="Bezpopisa"/>
    <w:uiPriority w:val="99"/>
    <w:semiHidden/>
    <w:unhideWhenUsed/>
    <w:rsid w:val="00F45B47"/>
  </w:style>
  <w:style w:type="numbering" w:customStyle="1" w:styleId="Bezpopisa41">
    <w:name w:val="Bez popisa41"/>
    <w:next w:val="Bezpopisa"/>
    <w:uiPriority w:val="99"/>
    <w:semiHidden/>
    <w:unhideWhenUsed/>
    <w:rsid w:val="00F45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FCD0A-EAB5-4EF7-AA28-03489877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24</Pages>
  <Words>4864</Words>
  <Characters>27729</Characters>
  <Application>Microsoft Office Word</Application>
  <DocSecurity>0</DocSecurity>
  <Lines>231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Blagajna</dc:creator>
  <cp:keywords/>
  <dc:description/>
  <cp:lastModifiedBy>Blagajna</cp:lastModifiedBy>
  <cp:revision>62</cp:revision>
  <cp:lastPrinted>2022-12-19T07:19:00Z</cp:lastPrinted>
  <dcterms:created xsi:type="dcterms:W3CDTF">2022-09-30T08:30:00Z</dcterms:created>
  <dcterms:modified xsi:type="dcterms:W3CDTF">2024-02-27T06:22:00Z</dcterms:modified>
</cp:coreProperties>
</file>