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23" w:rsidRDefault="002543CE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IZVORI INFORMACIJA I LEKTIRA ZA OŽUJAK 2020.    </w:t>
      </w:r>
    </w:p>
    <w:p w:rsidR="002543CE" w:rsidRPr="0022270D" w:rsidRDefault="002543CE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22.3. DA</w:t>
      </w:r>
      <w:r w:rsidR="00793A67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</w:t>
      </w:r>
      <w: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VODA</w:t>
      </w:r>
    </w:p>
    <w:p w:rsidR="00757923" w:rsidRPr="0022270D" w:rsidRDefault="00757923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2270D">
        <w:rPr>
          <w:b/>
          <w:color w:val="70AD47"/>
          <w:spacing w:val="10"/>
          <w:highlight w:val="yellow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E-LEKTIRA ZA 6.RAZRED</w:t>
      </w:r>
      <w:r w:rsidR="001130A9" w:rsidRPr="0022270D">
        <w:rPr>
          <w:b/>
          <w:color w:val="70AD47"/>
          <w:spacing w:val="10"/>
          <w:highlight w:val="yellow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DANIJEL DRAGOJEVIĆ:</w:t>
      </w:r>
      <w:r w:rsidR="009139DE" w:rsidRPr="0022270D">
        <w:rPr>
          <w:b/>
          <w:color w:val="70AD47"/>
          <w:spacing w:val="10"/>
          <w:highlight w:val="yellow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22270D">
        <w:rPr>
          <w:b/>
          <w:color w:val="70AD47"/>
          <w:spacing w:val="10"/>
          <w:highlight w:val="yellow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BAJKA O VRATIMA</w:t>
      </w:r>
    </w:p>
    <w:p w:rsidR="00757923" w:rsidRPr="0022270D" w:rsidRDefault="00757923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757923" w:rsidTr="00757923">
        <w:tc>
          <w:tcPr>
            <w:tcW w:w="2547" w:type="dxa"/>
          </w:tcPr>
          <w:p w:rsidR="003F185B" w:rsidRPr="00757923" w:rsidRDefault="003F185B">
            <w:pPr>
              <w:rPr>
                <w:highlight w:val="yellow"/>
              </w:rPr>
            </w:pPr>
            <w:r>
              <w:rPr>
                <w:highlight w:val="yellow"/>
              </w:rPr>
              <w:t>TEMA</w:t>
            </w:r>
          </w:p>
        </w:tc>
        <w:tc>
          <w:tcPr>
            <w:tcW w:w="3494" w:type="dxa"/>
          </w:tcPr>
          <w:p w:rsidR="00757923" w:rsidRDefault="00757923">
            <w:r w:rsidRPr="00757923">
              <w:rPr>
                <w:highlight w:val="yellow"/>
              </w:rPr>
              <w:t>ODGOJNO-OBRAZOVNI ISHOD</w:t>
            </w:r>
          </w:p>
        </w:tc>
        <w:tc>
          <w:tcPr>
            <w:tcW w:w="3021" w:type="dxa"/>
          </w:tcPr>
          <w:p w:rsidR="00757923" w:rsidRDefault="00757923">
            <w:r w:rsidRPr="00757923">
              <w:rPr>
                <w:highlight w:val="yellow"/>
              </w:rPr>
              <w:t>AKTIVNOSTI</w:t>
            </w:r>
          </w:p>
        </w:tc>
      </w:tr>
      <w:tr w:rsidR="00757923" w:rsidTr="00757923">
        <w:tc>
          <w:tcPr>
            <w:tcW w:w="2547" w:type="dxa"/>
          </w:tcPr>
          <w:p w:rsidR="00757923" w:rsidRDefault="00EA1747">
            <w:proofErr w:type="spellStart"/>
            <w:r>
              <w:t>Slikopriče</w:t>
            </w:r>
            <w:proofErr w:type="spellEnd"/>
            <w:r w:rsidR="00757923">
              <w:t xml:space="preserve"> – priča za 1.r.</w:t>
            </w:r>
          </w:p>
        </w:tc>
        <w:tc>
          <w:tcPr>
            <w:tcW w:w="3494" w:type="dxa"/>
          </w:tcPr>
          <w:p w:rsidR="00757923" w:rsidRDefault="002200ED" w:rsidP="009B55D3">
            <w:r>
              <w:t>a</w:t>
            </w:r>
            <w:r w:rsidR="009B55D3">
              <w:t xml:space="preserve">utor </w:t>
            </w:r>
            <w:r w:rsidR="00D86DE9">
              <w:t xml:space="preserve">i ilustrator </w:t>
            </w:r>
            <w:r w:rsidR="00127B63">
              <w:t xml:space="preserve"> priče</w:t>
            </w:r>
          </w:p>
        </w:tc>
        <w:tc>
          <w:tcPr>
            <w:tcW w:w="3021" w:type="dxa"/>
          </w:tcPr>
          <w:p w:rsidR="00757923" w:rsidRDefault="00D86DE9">
            <w:r>
              <w:t>č</w:t>
            </w:r>
            <w:r w:rsidR="00127B63">
              <w:t>itanje priče</w:t>
            </w:r>
          </w:p>
        </w:tc>
      </w:tr>
      <w:tr w:rsidR="00757923" w:rsidTr="00757923">
        <w:tc>
          <w:tcPr>
            <w:tcW w:w="2547" w:type="dxa"/>
          </w:tcPr>
          <w:p w:rsidR="00757923" w:rsidRDefault="00127B63">
            <w:proofErr w:type="spellStart"/>
            <w:r>
              <w:t>Durica</w:t>
            </w:r>
            <w:proofErr w:type="spellEnd"/>
            <w:r>
              <w:t xml:space="preserve"> – lektira za 2.r.</w:t>
            </w:r>
          </w:p>
        </w:tc>
        <w:tc>
          <w:tcPr>
            <w:tcW w:w="3494" w:type="dxa"/>
          </w:tcPr>
          <w:p w:rsidR="00757923" w:rsidRDefault="00BE449A">
            <w:r>
              <w:t>s</w:t>
            </w:r>
            <w:r w:rsidR="00D86DE9">
              <w:t>trip kao slijed teksta i slike</w:t>
            </w:r>
          </w:p>
        </w:tc>
        <w:tc>
          <w:tcPr>
            <w:tcW w:w="3021" w:type="dxa"/>
          </w:tcPr>
          <w:p w:rsidR="00757923" w:rsidRDefault="00D86DE9">
            <w:r>
              <w:t>čitanje stripa</w:t>
            </w:r>
          </w:p>
        </w:tc>
      </w:tr>
      <w:tr w:rsidR="00757923" w:rsidTr="00757923">
        <w:tc>
          <w:tcPr>
            <w:tcW w:w="2547" w:type="dxa"/>
          </w:tcPr>
          <w:p w:rsidR="00757923" w:rsidRDefault="00D86DE9">
            <w:r>
              <w:t>Dnevnik Pauline P. – lektira za 3.r.</w:t>
            </w:r>
          </w:p>
        </w:tc>
        <w:tc>
          <w:tcPr>
            <w:tcW w:w="3494" w:type="dxa"/>
          </w:tcPr>
          <w:p w:rsidR="00757923" w:rsidRDefault="00D86DE9">
            <w:r>
              <w:t>dnevnik kao proza u kojoj se iz dana u dan bilježe događaji</w:t>
            </w:r>
          </w:p>
        </w:tc>
        <w:tc>
          <w:tcPr>
            <w:tcW w:w="3021" w:type="dxa"/>
          </w:tcPr>
          <w:p w:rsidR="00757923" w:rsidRDefault="00D86DE9">
            <w:r>
              <w:t>čitanje dnevnika</w:t>
            </w:r>
          </w:p>
        </w:tc>
      </w:tr>
      <w:tr w:rsidR="00757923" w:rsidTr="00757923">
        <w:tc>
          <w:tcPr>
            <w:tcW w:w="2547" w:type="dxa"/>
          </w:tcPr>
          <w:p w:rsidR="00757923" w:rsidRDefault="00D86DE9">
            <w:r>
              <w:t>Heidi – lektira za 4.r.</w:t>
            </w:r>
          </w:p>
        </w:tc>
        <w:tc>
          <w:tcPr>
            <w:tcW w:w="3494" w:type="dxa"/>
          </w:tcPr>
          <w:p w:rsidR="00757923" w:rsidRDefault="00D86DE9">
            <w:r>
              <w:t>smještaj knjige na polici prema signaturi</w:t>
            </w:r>
          </w:p>
        </w:tc>
        <w:tc>
          <w:tcPr>
            <w:tcW w:w="3021" w:type="dxa"/>
          </w:tcPr>
          <w:p w:rsidR="00757923" w:rsidRDefault="00D86DE9">
            <w:r>
              <w:t>pronalaženje lektire na polici knjižnice</w:t>
            </w:r>
          </w:p>
        </w:tc>
      </w:tr>
      <w:tr w:rsidR="00757923" w:rsidTr="00757923">
        <w:tc>
          <w:tcPr>
            <w:tcW w:w="2547" w:type="dxa"/>
          </w:tcPr>
          <w:p w:rsidR="00757923" w:rsidRDefault="00D86DE9">
            <w:r>
              <w:t>Bajka o ribaru i ribici / 5.r.</w:t>
            </w:r>
          </w:p>
        </w:tc>
        <w:tc>
          <w:tcPr>
            <w:tcW w:w="3494" w:type="dxa"/>
          </w:tcPr>
          <w:p w:rsidR="00757923" w:rsidRDefault="00BE449A">
            <w:r>
              <w:t>l</w:t>
            </w:r>
            <w:r w:rsidR="00735F4C">
              <w:t>ektira i film kao korelacija uz lektiru</w:t>
            </w:r>
          </w:p>
        </w:tc>
        <w:tc>
          <w:tcPr>
            <w:tcW w:w="3021" w:type="dxa"/>
          </w:tcPr>
          <w:p w:rsidR="00757923" w:rsidRDefault="00735F4C">
            <w:r>
              <w:t xml:space="preserve">čitanje lektire i usporedba s filmom </w:t>
            </w:r>
          </w:p>
        </w:tc>
      </w:tr>
      <w:tr w:rsidR="00757923" w:rsidTr="00757923">
        <w:tc>
          <w:tcPr>
            <w:tcW w:w="2547" w:type="dxa"/>
          </w:tcPr>
          <w:p w:rsidR="00757923" w:rsidRDefault="00735F4C">
            <w:r>
              <w:t>Sretni kraljević / 6.r.</w:t>
            </w:r>
          </w:p>
          <w:p w:rsidR="00735F4C" w:rsidRDefault="00735F4C">
            <w:r>
              <w:t>Dolores i šumske sjene/6.</w:t>
            </w:r>
          </w:p>
          <w:p w:rsidR="00735F4C" w:rsidRDefault="00735F4C">
            <w:r>
              <w:t>e-lektira: Bajka o vratima/6.r.</w:t>
            </w:r>
          </w:p>
        </w:tc>
        <w:tc>
          <w:tcPr>
            <w:tcW w:w="3494" w:type="dxa"/>
          </w:tcPr>
          <w:p w:rsidR="00757923" w:rsidRDefault="00C74FCC" w:rsidP="00C74FCC">
            <w:r>
              <w:t xml:space="preserve">bajkovita i fantastična proza kao lektira suvremenijih autora - </w:t>
            </w:r>
            <w:proofErr w:type="spellStart"/>
            <w:r>
              <w:t>O.Wildea</w:t>
            </w:r>
            <w:proofErr w:type="spellEnd"/>
            <w:r>
              <w:t xml:space="preserve">, </w:t>
            </w:r>
            <w:proofErr w:type="spellStart"/>
            <w:r>
              <w:t>I.Begić</w:t>
            </w:r>
            <w:proofErr w:type="spellEnd"/>
            <w:r>
              <w:t xml:space="preserve"> i </w:t>
            </w:r>
            <w:proofErr w:type="spellStart"/>
            <w:r>
              <w:t>D.Dragojeviča</w:t>
            </w:r>
            <w:proofErr w:type="spellEnd"/>
          </w:p>
        </w:tc>
        <w:tc>
          <w:tcPr>
            <w:tcW w:w="3021" w:type="dxa"/>
          </w:tcPr>
          <w:p w:rsidR="00757923" w:rsidRDefault="00BE449A">
            <w:r>
              <w:t>čitanje klasične i e-lektire</w:t>
            </w:r>
          </w:p>
          <w:p w:rsidR="00735F4C" w:rsidRDefault="00735F4C"/>
        </w:tc>
      </w:tr>
      <w:tr w:rsidR="00757923" w:rsidTr="00757923">
        <w:tc>
          <w:tcPr>
            <w:tcW w:w="2547" w:type="dxa"/>
          </w:tcPr>
          <w:p w:rsidR="00757923" w:rsidRDefault="00BE449A">
            <w:r>
              <w:t>Dobri duh Zagreba</w:t>
            </w:r>
            <w:r w:rsidR="001130A9">
              <w:t xml:space="preserve"> – lektira za 7.rszred</w:t>
            </w:r>
          </w:p>
        </w:tc>
        <w:tc>
          <w:tcPr>
            <w:tcW w:w="3494" w:type="dxa"/>
          </w:tcPr>
          <w:p w:rsidR="00757923" w:rsidRDefault="009B55D3">
            <w:r>
              <w:t>z</w:t>
            </w:r>
            <w:r w:rsidR="00C74FCC">
              <w:t>birka kriminalističkih priča</w:t>
            </w:r>
            <w:r w:rsidR="00BE449A">
              <w:t xml:space="preserve"> </w:t>
            </w:r>
            <w:r w:rsidR="001130A9">
              <w:t>kao suvremenog žanra lektire za 7.r.</w:t>
            </w:r>
          </w:p>
        </w:tc>
        <w:tc>
          <w:tcPr>
            <w:tcW w:w="3021" w:type="dxa"/>
          </w:tcPr>
          <w:p w:rsidR="00757923" w:rsidRDefault="001130A9">
            <w:r>
              <w:t xml:space="preserve">čitanje lektire i životopisa autora Pavla </w:t>
            </w:r>
            <w:proofErr w:type="spellStart"/>
            <w:r>
              <w:t>Pavličića</w:t>
            </w:r>
            <w:proofErr w:type="spellEnd"/>
            <w:r>
              <w:t xml:space="preserve"> u Leksikonu hrvatskih pisaca i na internetu</w:t>
            </w:r>
          </w:p>
        </w:tc>
      </w:tr>
      <w:tr w:rsidR="00757923" w:rsidTr="00757923">
        <w:tc>
          <w:tcPr>
            <w:tcW w:w="2547" w:type="dxa"/>
          </w:tcPr>
          <w:p w:rsidR="00757923" w:rsidRDefault="001130A9">
            <w:r>
              <w:t>Alkar- lektira za 8.razred</w:t>
            </w:r>
          </w:p>
        </w:tc>
        <w:tc>
          <w:tcPr>
            <w:tcW w:w="3494" w:type="dxa"/>
          </w:tcPr>
          <w:p w:rsidR="00757923" w:rsidRDefault="00624B7D">
            <w:r>
              <w:t>manifestacija S</w:t>
            </w:r>
            <w:r w:rsidR="009139DE">
              <w:t xml:space="preserve">injske alke i lik alkara  u pripovijetci Dinka Šimunovića </w:t>
            </w:r>
          </w:p>
        </w:tc>
        <w:tc>
          <w:tcPr>
            <w:tcW w:w="3021" w:type="dxa"/>
          </w:tcPr>
          <w:p w:rsidR="003F185B" w:rsidRDefault="009139DE" w:rsidP="009139DE">
            <w:r>
              <w:t>čitanje lektire i p</w:t>
            </w:r>
            <w:r w:rsidR="003F185B">
              <w:t>odataka o alkarskoj tradiciji na internetu</w:t>
            </w:r>
          </w:p>
          <w:p w:rsidR="00757923" w:rsidRDefault="009139DE" w:rsidP="009139DE">
            <w:r>
              <w:t xml:space="preserve"> </w:t>
            </w:r>
          </w:p>
        </w:tc>
      </w:tr>
      <w:tr w:rsidR="00757923" w:rsidTr="00757923">
        <w:tc>
          <w:tcPr>
            <w:tcW w:w="2547" w:type="dxa"/>
          </w:tcPr>
          <w:p w:rsidR="00757923" w:rsidRDefault="003F185B">
            <w:r>
              <w:t xml:space="preserve">5.3.  županijski kviz  </w:t>
            </w:r>
          </w:p>
          <w:p w:rsidR="003F185B" w:rsidRDefault="003F185B">
            <w:r>
              <w:t>„Čitanjem do zvijezda“</w:t>
            </w:r>
          </w:p>
        </w:tc>
        <w:tc>
          <w:tcPr>
            <w:tcW w:w="3494" w:type="dxa"/>
          </w:tcPr>
          <w:p w:rsidR="00C74FCC" w:rsidRDefault="003F185B" w:rsidP="009139DE">
            <w:r>
              <w:t>životopis i književni stil suvremenih svjetskih pisaca za mlade</w:t>
            </w:r>
          </w:p>
        </w:tc>
        <w:tc>
          <w:tcPr>
            <w:tcW w:w="3021" w:type="dxa"/>
          </w:tcPr>
          <w:p w:rsidR="00757923" w:rsidRDefault="00D35E3D">
            <w:r>
              <w:t>Pisanje testa o knjigama:</w:t>
            </w:r>
          </w:p>
          <w:p w:rsidR="00D35E3D" w:rsidRDefault="00D35E3D">
            <w:r>
              <w:t xml:space="preserve">Harry Potter, </w:t>
            </w:r>
            <w:proofErr w:type="spellStart"/>
            <w:r>
              <w:t>J.K.Rowling</w:t>
            </w:r>
            <w:proofErr w:type="spellEnd"/>
            <w:r w:rsidR="00EA1747">
              <w:t>;</w:t>
            </w:r>
          </w:p>
          <w:p w:rsidR="00D35E3D" w:rsidRDefault="00D35E3D">
            <w:proofErr w:type="spellStart"/>
            <w:r>
              <w:t>Nikadgrad</w:t>
            </w:r>
            <w:proofErr w:type="spellEnd"/>
            <w:r>
              <w:t xml:space="preserve">: kušnje </w:t>
            </w:r>
            <w:proofErr w:type="spellStart"/>
            <w:r>
              <w:t>Morrigan</w:t>
            </w:r>
            <w:proofErr w:type="spellEnd"/>
            <w:r>
              <w:t xml:space="preserve"> </w:t>
            </w:r>
            <w:proofErr w:type="spellStart"/>
            <w:r>
              <w:t>Crow</w:t>
            </w:r>
            <w:proofErr w:type="spellEnd"/>
            <w:r>
              <w:t xml:space="preserve">, </w:t>
            </w:r>
            <w:proofErr w:type="spellStart"/>
            <w:r>
              <w:t>J.Townsend</w:t>
            </w:r>
            <w:proofErr w:type="spellEnd"/>
            <w:r w:rsidR="00EA1747">
              <w:t>;</w:t>
            </w:r>
          </w:p>
          <w:p w:rsidR="00D35E3D" w:rsidRDefault="00D35E3D">
            <w:r>
              <w:t xml:space="preserve">Zmaj ispod Staroga grada, </w:t>
            </w:r>
            <w:proofErr w:type="spellStart"/>
            <w:r>
              <w:t>K.Mikulan</w:t>
            </w:r>
            <w:proofErr w:type="spellEnd"/>
          </w:p>
        </w:tc>
        <w:bookmarkStart w:id="0" w:name="_GoBack"/>
        <w:bookmarkEnd w:id="0"/>
      </w:tr>
      <w:tr w:rsidR="00757923" w:rsidTr="00757923">
        <w:tc>
          <w:tcPr>
            <w:tcW w:w="2547" w:type="dxa"/>
          </w:tcPr>
          <w:p w:rsidR="00757923" w:rsidRDefault="00C74FCC">
            <w:r>
              <w:t>22.3. Dan voda</w:t>
            </w:r>
          </w:p>
        </w:tc>
        <w:tc>
          <w:tcPr>
            <w:tcW w:w="3494" w:type="dxa"/>
          </w:tcPr>
          <w:p w:rsidR="00757923" w:rsidRDefault="00C74FCC">
            <w:r>
              <w:t xml:space="preserve"> </w:t>
            </w:r>
            <w:r w:rsidR="00837B17">
              <w:t xml:space="preserve">korištenje </w:t>
            </w:r>
            <w:r>
              <w:t>vode, izvori pitke vode u kršu /Plitvička jezera, rijeke – Korana , Gacka i Krka;</w:t>
            </w:r>
          </w:p>
          <w:p w:rsidR="00C74FCC" w:rsidRDefault="00C74FCC">
            <w:r>
              <w:t>Rezolucija UN-a iz 1993. i Europska povelja o vodi</w:t>
            </w:r>
          </w:p>
          <w:p w:rsidR="00C74FCC" w:rsidRDefault="00C74FCC"/>
        </w:tc>
        <w:tc>
          <w:tcPr>
            <w:tcW w:w="3021" w:type="dxa"/>
          </w:tcPr>
          <w:p w:rsidR="00757923" w:rsidRDefault="00C74FCC">
            <w:r>
              <w:t>izrada plakata</w:t>
            </w:r>
          </w:p>
          <w:p w:rsidR="00C74FCC" w:rsidRDefault="00C74FCC">
            <w:r>
              <w:t>prezentacija: Voda kao koljevka života</w:t>
            </w:r>
          </w:p>
        </w:tc>
      </w:tr>
    </w:tbl>
    <w:p w:rsidR="001254E9" w:rsidRDefault="001254E9"/>
    <w:sectPr w:rsidR="0012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23"/>
    <w:rsid w:val="001130A9"/>
    <w:rsid w:val="001254E9"/>
    <w:rsid w:val="00127B63"/>
    <w:rsid w:val="002200ED"/>
    <w:rsid w:val="0022270D"/>
    <w:rsid w:val="002543CE"/>
    <w:rsid w:val="0037437B"/>
    <w:rsid w:val="003F185B"/>
    <w:rsid w:val="00624B7D"/>
    <w:rsid w:val="00735F4C"/>
    <w:rsid w:val="00757923"/>
    <w:rsid w:val="00793A67"/>
    <w:rsid w:val="007C3844"/>
    <w:rsid w:val="00837B17"/>
    <w:rsid w:val="009139DE"/>
    <w:rsid w:val="009B55D3"/>
    <w:rsid w:val="00A26B98"/>
    <w:rsid w:val="00BE449A"/>
    <w:rsid w:val="00C74FCC"/>
    <w:rsid w:val="00D35E3D"/>
    <w:rsid w:val="00D86DE9"/>
    <w:rsid w:val="00EA1747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EEFF"/>
  <w15:chartTrackingRefBased/>
  <w15:docId w15:val="{2FFC4E9A-F0D9-4FB9-BDCB-3366FF0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28</cp:revision>
  <dcterms:created xsi:type="dcterms:W3CDTF">2020-03-02T15:11:00Z</dcterms:created>
  <dcterms:modified xsi:type="dcterms:W3CDTF">2020-03-03T12:35:00Z</dcterms:modified>
</cp:coreProperties>
</file>