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DDE2" w14:textId="77777777" w:rsidR="0029139A" w:rsidRDefault="0029139A">
      <w:pPr>
        <w:pStyle w:val="Tijeloteksta"/>
        <w:jc w:val="left"/>
        <w:rPr>
          <w:rFonts w:ascii="Times New Roman"/>
        </w:rPr>
      </w:pPr>
    </w:p>
    <w:p w14:paraId="19E6DC4E" w14:textId="77777777" w:rsidR="0029139A" w:rsidRDefault="0029139A">
      <w:pPr>
        <w:rPr>
          <w:rFonts w:ascii="Times New Roman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489E4E76" w14:textId="77777777" w:rsidR="0029139A" w:rsidRDefault="0029139A">
      <w:pPr>
        <w:pStyle w:val="Tijeloteksta"/>
        <w:jc w:val="left"/>
        <w:rPr>
          <w:rFonts w:ascii="Times New Roman"/>
          <w:sz w:val="23"/>
        </w:rPr>
      </w:pPr>
    </w:p>
    <w:p w14:paraId="7C34F28F" w14:textId="77777777" w:rsidR="0029139A" w:rsidRDefault="00586492">
      <w:pPr>
        <w:tabs>
          <w:tab w:val="left" w:pos="3981"/>
        </w:tabs>
        <w:ind w:left="486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pacing w:val="-1"/>
          <w:sz w:val="15"/>
          <w:u w:val="single"/>
        </w:rPr>
        <w:t>STRANICA</w:t>
      </w:r>
      <w:r>
        <w:rPr>
          <w:rFonts w:ascii="Times New Roman" w:hAnsi="Times New Roman"/>
          <w:b/>
          <w:spacing w:val="-7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90</w:t>
      </w:r>
      <w:r>
        <w:rPr>
          <w:rFonts w:ascii="Times New Roman" w:hAnsi="Times New Roman"/>
          <w:b/>
          <w:spacing w:val="-7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–</w:t>
      </w:r>
      <w:r>
        <w:rPr>
          <w:rFonts w:ascii="Times New Roman" w:hAnsi="Times New Roman"/>
          <w:b/>
          <w:spacing w:val="-6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BROJ</w:t>
      </w:r>
      <w:r>
        <w:rPr>
          <w:rFonts w:ascii="Times New Roman" w:hAnsi="Times New Roman"/>
          <w:b/>
          <w:spacing w:val="-7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81</w:t>
      </w:r>
      <w:r>
        <w:rPr>
          <w:rFonts w:ascii="Times New Roman" w:hAnsi="Times New Roman"/>
          <w:b/>
          <w:spacing w:val="-1"/>
          <w:sz w:val="15"/>
          <w:u w:val="single"/>
        </w:rPr>
        <w:tab/>
      </w:r>
    </w:p>
    <w:p w14:paraId="164A5528" w14:textId="77777777" w:rsidR="0029139A" w:rsidRDefault="00586492">
      <w:pPr>
        <w:pStyle w:val="Tijeloteksta"/>
        <w:jc w:val="left"/>
        <w:rPr>
          <w:rFonts w:ascii="Times New Roman"/>
          <w:b/>
          <w:sz w:val="18"/>
        </w:rPr>
      </w:pPr>
      <w:r>
        <w:br w:type="column"/>
      </w:r>
    </w:p>
    <w:p w14:paraId="3CB1A717" w14:textId="77777777" w:rsidR="0029139A" w:rsidRDefault="0029139A">
      <w:pPr>
        <w:pStyle w:val="Tijeloteksta"/>
        <w:spacing w:before="4"/>
        <w:jc w:val="left"/>
        <w:rPr>
          <w:rFonts w:ascii="Times New Roman"/>
          <w:b/>
          <w:sz w:val="23"/>
        </w:rPr>
      </w:pPr>
    </w:p>
    <w:p w14:paraId="0663E2BE" w14:textId="77777777" w:rsidR="0029139A" w:rsidRDefault="00586492">
      <w:pPr>
        <w:spacing w:before="1"/>
        <w:ind w:left="138"/>
        <w:rPr>
          <w:rFonts w:ascii="Times New Roman" w:hAnsi="Times New Roman"/>
          <w:b/>
          <w:sz w:val="14"/>
        </w:rPr>
      </w:pPr>
      <w:r>
        <w:pict w14:anchorId="63735250">
          <v:rect id="_x0000_s1041" style="position:absolute;left:0;text-align:left;margin-left:21.6pt;margin-top:8.85pt;width:541.95pt;height:403.85pt;z-index:-16255488;mso-position-horizontal-relative:page" stroked="f">
            <w10:wrap anchorx="page"/>
          </v:rect>
        </w:pict>
      </w:r>
      <w:r>
        <w:pict w14:anchorId="5A29B50E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33.8pt;margin-top:-31pt;width:132.95pt;height:39.05pt;z-index:-16254976;mso-position-horizontal-relative:page" filled="f" stroked="f">
            <v:textbox inset="0,0,0,0">
              <w:txbxContent>
                <w:p w14:paraId="4D70585A" w14:textId="77777777" w:rsidR="0029139A" w:rsidRDefault="00586492">
                  <w:pPr>
                    <w:spacing w:line="692" w:lineRule="exact"/>
                    <w:rPr>
                      <w:rFonts w:ascii="Times New Roman"/>
                      <w:b/>
                      <w:sz w:val="61"/>
                    </w:rPr>
                  </w:pPr>
                  <w:r>
                    <w:rPr>
                      <w:rFonts w:ascii="Times New Roman"/>
                      <w:b/>
                      <w:color w:val="949494"/>
                      <w:w w:val="45"/>
                      <w:sz w:val="61"/>
                    </w:rPr>
                    <w:t>NARODNE</w:t>
                  </w:r>
                  <w:r>
                    <w:rPr>
                      <w:rFonts w:ascii="Times New Roman"/>
                      <w:b/>
                      <w:color w:val="949494"/>
                      <w:spacing w:val="-13"/>
                      <w:sz w:val="6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949494"/>
                      <w:w w:val="45"/>
                      <w:sz w:val="61"/>
                    </w:rPr>
                    <w:t>NOVINE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pacing w:val="-3"/>
          <w:w w:val="95"/>
          <w:sz w:val="14"/>
        </w:rPr>
        <w:t>SLUŽBENI</w:t>
      </w:r>
      <w:r>
        <w:rPr>
          <w:rFonts w:ascii="Times New Roman" w:hAnsi="Times New Roman"/>
          <w:b/>
          <w:spacing w:val="24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LIST</w:t>
      </w:r>
      <w:r>
        <w:rPr>
          <w:rFonts w:ascii="Times New Roman" w:hAnsi="Times New Roman"/>
          <w:b/>
          <w:spacing w:val="25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REPUBLIKE</w:t>
      </w:r>
      <w:r>
        <w:rPr>
          <w:rFonts w:ascii="Times New Roman" w:hAnsi="Times New Roman"/>
          <w:b/>
          <w:spacing w:val="24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HRVATSKE</w:t>
      </w:r>
    </w:p>
    <w:p w14:paraId="40FE4E24" w14:textId="77777777" w:rsidR="0029139A" w:rsidRDefault="00586492">
      <w:pPr>
        <w:pStyle w:val="Tijeloteksta"/>
        <w:jc w:val="left"/>
        <w:rPr>
          <w:rFonts w:ascii="Times New Roman"/>
          <w:b/>
          <w:sz w:val="23"/>
        </w:rPr>
      </w:pPr>
      <w:r>
        <w:br w:type="column"/>
      </w:r>
    </w:p>
    <w:p w14:paraId="7708A0FA" w14:textId="77777777" w:rsidR="0029139A" w:rsidRDefault="00586492">
      <w:pPr>
        <w:tabs>
          <w:tab w:val="left" w:pos="1842"/>
        </w:tabs>
        <w:ind w:left="117"/>
        <w:rPr>
          <w:rFonts w:ascii="Times New Roman"/>
          <w:b/>
          <w:sz w:val="15"/>
        </w:rPr>
      </w:pPr>
      <w:r>
        <w:rPr>
          <w:rFonts w:ascii="Times New Roman"/>
          <w:b/>
          <w:w w:val="85"/>
          <w:sz w:val="15"/>
          <w:u w:val="single"/>
        </w:rPr>
        <w:t xml:space="preserve"> </w:t>
      </w:r>
      <w:r>
        <w:rPr>
          <w:rFonts w:ascii="Times New Roman"/>
          <w:b/>
          <w:sz w:val="15"/>
          <w:u w:val="single"/>
        </w:rPr>
        <w:tab/>
      </w:r>
      <w:r>
        <w:rPr>
          <w:rFonts w:ascii="Times New Roman"/>
          <w:b/>
          <w:w w:val="95"/>
          <w:sz w:val="15"/>
          <w:u w:val="single"/>
        </w:rPr>
        <w:t>SRIJEDA,</w:t>
      </w:r>
      <w:r>
        <w:rPr>
          <w:rFonts w:ascii="Times New Roman"/>
          <w:b/>
          <w:spacing w:val="-2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22.</w:t>
      </w:r>
      <w:r>
        <w:rPr>
          <w:rFonts w:ascii="Times New Roman"/>
          <w:b/>
          <w:spacing w:val="-1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SRPNJA</w:t>
      </w:r>
      <w:r>
        <w:rPr>
          <w:rFonts w:ascii="Times New Roman"/>
          <w:b/>
          <w:spacing w:val="-2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2015.</w:t>
      </w:r>
    </w:p>
    <w:p w14:paraId="21149839" w14:textId="77777777" w:rsidR="0029139A" w:rsidRDefault="0029139A">
      <w:pPr>
        <w:rPr>
          <w:rFonts w:ascii="Times New Roman"/>
          <w:sz w:val="15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14:paraId="2E2090DC" w14:textId="77777777" w:rsidR="0029139A" w:rsidRDefault="0029139A">
      <w:pPr>
        <w:pStyle w:val="Tijeloteksta"/>
        <w:spacing w:before="4"/>
        <w:jc w:val="left"/>
        <w:rPr>
          <w:rFonts w:ascii="Times New Roman"/>
          <w:b/>
          <w:sz w:val="9"/>
        </w:rPr>
      </w:pPr>
    </w:p>
    <w:p w14:paraId="32620CB5" w14:textId="77777777" w:rsidR="0029139A" w:rsidRDefault="0029139A">
      <w:pPr>
        <w:rPr>
          <w:rFonts w:ascii="Times New Roman"/>
          <w:sz w:val="9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768E4BD9" w14:textId="77777777" w:rsidR="0029139A" w:rsidRDefault="00586492">
      <w:pPr>
        <w:pStyle w:val="Odlomakpopisa"/>
        <w:numPr>
          <w:ilvl w:val="0"/>
          <w:numId w:val="5"/>
        </w:numPr>
        <w:tabs>
          <w:tab w:val="left" w:pos="1095"/>
        </w:tabs>
        <w:spacing w:before="106" w:line="223" w:lineRule="auto"/>
        <w:ind w:firstLine="340"/>
        <w:jc w:val="both"/>
        <w:rPr>
          <w:sz w:val="20"/>
        </w:rPr>
      </w:pPr>
      <w:r>
        <w:rPr>
          <w:spacing w:val="-1"/>
          <w:w w:val="90"/>
          <w:sz w:val="20"/>
        </w:rPr>
        <w:t xml:space="preserve">Na roditeljskome sastanku </w:t>
      </w:r>
      <w:r>
        <w:rPr>
          <w:w w:val="90"/>
          <w:sz w:val="20"/>
        </w:rPr>
        <w:t>roditelja učenika za koje se or-</w:t>
      </w:r>
      <w:r>
        <w:rPr>
          <w:spacing w:val="-38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 xml:space="preserve">ganizira višednevna izvanučionička nastava </w:t>
      </w:r>
      <w:r>
        <w:rPr>
          <w:w w:val="90"/>
          <w:sz w:val="20"/>
        </w:rPr>
        <w:t>odabrani potencijalni</w:t>
      </w:r>
      <w:r>
        <w:rPr>
          <w:spacing w:val="1"/>
          <w:w w:val="90"/>
          <w:sz w:val="20"/>
        </w:rPr>
        <w:t xml:space="preserve"> </w:t>
      </w:r>
      <w:r>
        <w:rPr>
          <w:w w:val="85"/>
          <w:sz w:val="20"/>
        </w:rPr>
        <w:t>davatelji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usluga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iz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stavka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4.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ovoga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članka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mogu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prezentirati</w:t>
      </w:r>
      <w:r>
        <w:rPr>
          <w:spacing w:val="12"/>
          <w:w w:val="85"/>
          <w:sz w:val="20"/>
        </w:rPr>
        <w:t xml:space="preserve"> </w:t>
      </w:r>
      <w:r>
        <w:rPr>
          <w:w w:val="85"/>
          <w:sz w:val="20"/>
        </w:rPr>
        <w:t>ponude</w:t>
      </w:r>
      <w:r>
        <w:rPr>
          <w:spacing w:val="1"/>
          <w:w w:val="85"/>
          <w:sz w:val="20"/>
        </w:rPr>
        <w:t xml:space="preserve"> </w:t>
      </w:r>
      <w:r>
        <w:rPr>
          <w:spacing w:val="-1"/>
          <w:w w:val="90"/>
          <w:sz w:val="20"/>
        </w:rPr>
        <w:t>i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isključivo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prema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podacima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traženim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dostavljenim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ponudi.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38"/>
          <w:w w:val="90"/>
          <w:sz w:val="20"/>
        </w:rPr>
        <w:t xml:space="preserve"> </w:t>
      </w:r>
      <w:r>
        <w:rPr>
          <w:w w:val="85"/>
          <w:sz w:val="20"/>
        </w:rPr>
        <w:t>slučaju da se potencijalni davatelj ne može odazvati pozivu, ponudu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će predstaviti učitelj voditelj. Vrijeme trajanja pojedine prezentacije</w:t>
      </w:r>
      <w:r>
        <w:rPr>
          <w:spacing w:val="1"/>
          <w:w w:val="85"/>
          <w:sz w:val="20"/>
        </w:rPr>
        <w:t xml:space="preserve"> </w:t>
      </w:r>
      <w:r>
        <w:rPr>
          <w:w w:val="85"/>
          <w:sz w:val="20"/>
        </w:rPr>
        <w:t>sukladno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broju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odabranih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ponuda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unaprijed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određuje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Povjerenstvo.</w:t>
      </w:r>
    </w:p>
    <w:p w14:paraId="4C00CAB4" w14:textId="77777777" w:rsidR="0029139A" w:rsidRDefault="00586492">
      <w:pPr>
        <w:pStyle w:val="Odlomakpopisa"/>
        <w:numPr>
          <w:ilvl w:val="0"/>
          <w:numId w:val="5"/>
        </w:numPr>
        <w:tabs>
          <w:tab w:val="left" w:pos="1103"/>
        </w:tabs>
        <w:spacing w:before="50" w:line="223" w:lineRule="auto"/>
        <w:ind w:right="1" w:firstLine="340"/>
        <w:jc w:val="both"/>
        <w:rPr>
          <w:sz w:val="20"/>
        </w:rPr>
      </w:pPr>
      <w:r>
        <w:rPr>
          <w:w w:val="90"/>
          <w:sz w:val="20"/>
        </w:rPr>
        <w:t>Odluka o odabiru ponude donosi se sukladno članku 1</w:t>
      </w:r>
      <w:r>
        <w:rPr>
          <w:w w:val="90"/>
          <w:sz w:val="20"/>
        </w:rPr>
        <w:t>2.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stavku</w:t>
      </w:r>
      <w:r>
        <w:rPr>
          <w:spacing w:val="5"/>
          <w:sz w:val="20"/>
        </w:rPr>
        <w:t xml:space="preserve"> </w:t>
      </w:r>
      <w:r>
        <w:rPr>
          <w:sz w:val="20"/>
        </w:rPr>
        <w:t>5.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6.«</w:t>
      </w:r>
    </w:p>
    <w:p w14:paraId="556D336E" w14:textId="77777777" w:rsidR="0029139A" w:rsidRDefault="00586492">
      <w:pPr>
        <w:pStyle w:val="Tijeloteksta"/>
        <w:spacing w:before="118"/>
        <w:ind w:left="2504"/>
      </w:pPr>
      <w:r>
        <w:rPr>
          <w:w w:val="90"/>
        </w:rPr>
        <w:t>Članak</w:t>
      </w:r>
      <w:r>
        <w:rPr>
          <w:spacing w:val="4"/>
          <w:w w:val="90"/>
        </w:rPr>
        <w:t xml:space="preserve"> </w:t>
      </w:r>
      <w:r>
        <w:rPr>
          <w:w w:val="90"/>
        </w:rPr>
        <w:t>10.</w:t>
      </w:r>
    </w:p>
    <w:p w14:paraId="595AED35" w14:textId="77777777" w:rsidR="0029139A" w:rsidRDefault="00586492">
      <w:pPr>
        <w:pStyle w:val="Tijeloteksta"/>
        <w:spacing w:before="27"/>
        <w:ind w:left="826"/>
      </w:pPr>
      <w:r>
        <w:rPr>
          <w:w w:val="90"/>
        </w:rPr>
        <w:t>U</w:t>
      </w:r>
      <w:r>
        <w:rPr>
          <w:spacing w:val="-1"/>
          <w:w w:val="90"/>
        </w:rPr>
        <w:t xml:space="preserve"> </w:t>
      </w:r>
      <w:r>
        <w:rPr>
          <w:w w:val="90"/>
        </w:rPr>
        <w:t>članku 16. stavak 2. mijenja se i glasi:</w:t>
      </w:r>
    </w:p>
    <w:p w14:paraId="104AF9D3" w14:textId="77777777" w:rsidR="0029139A" w:rsidRDefault="00586492">
      <w:pPr>
        <w:pStyle w:val="Tijeloteksta"/>
        <w:spacing w:before="27"/>
        <w:ind w:left="826"/>
      </w:pPr>
      <w:r>
        <w:rPr>
          <w:spacing w:val="-1"/>
          <w:w w:val="90"/>
        </w:rPr>
        <w:t>»(2)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Prava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ravnatelja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su:</w:t>
      </w:r>
    </w:p>
    <w:p w14:paraId="275ED8E3" w14:textId="77777777" w:rsidR="0029139A" w:rsidRDefault="00586492">
      <w:pPr>
        <w:pStyle w:val="Odlomakpopisa"/>
        <w:numPr>
          <w:ilvl w:val="0"/>
          <w:numId w:val="4"/>
        </w:numPr>
        <w:tabs>
          <w:tab w:val="left" w:pos="1031"/>
        </w:tabs>
        <w:spacing w:before="40" w:line="223" w:lineRule="auto"/>
        <w:ind w:firstLine="340"/>
        <w:jc w:val="both"/>
        <w:rPr>
          <w:sz w:val="20"/>
        </w:rPr>
      </w:pPr>
      <w:r>
        <w:rPr>
          <w:w w:val="90"/>
          <w:sz w:val="20"/>
        </w:rPr>
        <w:t>tražiti pisano izvješće učitelja o realizaciji svake izvanučio-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ničke</w:t>
      </w:r>
      <w:r>
        <w:rPr>
          <w:spacing w:val="-11"/>
          <w:sz w:val="20"/>
        </w:rPr>
        <w:t xml:space="preserve"> </w:t>
      </w:r>
      <w:r>
        <w:rPr>
          <w:sz w:val="20"/>
        </w:rPr>
        <w:t>nastave,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u</w:t>
      </w:r>
      <w:r>
        <w:rPr>
          <w:spacing w:val="-11"/>
          <w:sz w:val="20"/>
        </w:rPr>
        <w:t xml:space="preserve"> </w:t>
      </w:r>
      <w:r>
        <w:rPr>
          <w:sz w:val="20"/>
        </w:rPr>
        <w:t>slučaju</w:t>
      </w:r>
      <w:r>
        <w:rPr>
          <w:spacing w:val="-10"/>
          <w:sz w:val="20"/>
        </w:rPr>
        <w:t xml:space="preserve"> </w:t>
      </w:r>
      <w:r>
        <w:rPr>
          <w:sz w:val="20"/>
        </w:rPr>
        <w:t>potrebe</w:t>
      </w:r>
      <w:r>
        <w:rPr>
          <w:spacing w:val="-11"/>
          <w:sz w:val="20"/>
        </w:rPr>
        <w:t xml:space="preserve"> </w:t>
      </w:r>
      <w:r>
        <w:rPr>
          <w:sz w:val="20"/>
        </w:rPr>
        <w:t>tražiti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dopune,</w:t>
      </w:r>
    </w:p>
    <w:p w14:paraId="7CB35002" w14:textId="77777777" w:rsidR="0029139A" w:rsidRDefault="00586492">
      <w:pPr>
        <w:pStyle w:val="Odlomakpopisa"/>
        <w:numPr>
          <w:ilvl w:val="0"/>
          <w:numId w:val="4"/>
        </w:numPr>
        <w:tabs>
          <w:tab w:val="left" w:pos="1028"/>
        </w:tabs>
        <w:spacing w:before="45" w:line="223" w:lineRule="auto"/>
        <w:ind w:firstLine="340"/>
        <w:jc w:val="both"/>
        <w:rPr>
          <w:sz w:val="20"/>
        </w:rPr>
      </w:pPr>
      <w:r>
        <w:rPr>
          <w:w w:val="85"/>
          <w:sz w:val="20"/>
        </w:rPr>
        <w:t>uskratiti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nabavu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neopravdane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izdatke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za</w:t>
      </w:r>
      <w:r>
        <w:rPr>
          <w:spacing w:val="11"/>
          <w:w w:val="85"/>
          <w:sz w:val="20"/>
        </w:rPr>
        <w:t xml:space="preserve"> </w:t>
      </w:r>
      <w:r>
        <w:rPr>
          <w:w w:val="85"/>
          <w:sz w:val="20"/>
        </w:rPr>
        <w:t>nastavna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sredstva</w:t>
      </w:r>
      <w:r>
        <w:rPr>
          <w:spacing w:val="-36"/>
          <w:w w:val="85"/>
          <w:sz w:val="20"/>
        </w:rPr>
        <w:t xml:space="preserve"> </w:t>
      </w:r>
      <w:r>
        <w:rPr>
          <w:spacing w:val="-2"/>
          <w:w w:val="90"/>
          <w:sz w:val="20"/>
        </w:rPr>
        <w:t xml:space="preserve">i pomagala planirana </w:t>
      </w:r>
      <w:r>
        <w:rPr>
          <w:spacing w:val="-1"/>
          <w:w w:val="90"/>
          <w:sz w:val="20"/>
        </w:rPr>
        <w:t>za izvođenje izvanučioničke nastave, ako nisu</w:t>
      </w:r>
      <w:r>
        <w:rPr>
          <w:spacing w:val="-39"/>
          <w:w w:val="90"/>
          <w:sz w:val="20"/>
        </w:rPr>
        <w:t xml:space="preserve"> </w:t>
      </w:r>
      <w:r>
        <w:rPr>
          <w:sz w:val="20"/>
        </w:rPr>
        <w:t>u skladu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planiranim</w:t>
      </w:r>
      <w:r>
        <w:rPr>
          <w:spacing w:val="1"/>
          <w:sz w:val="20"/>
        </w:rPr>
        <w:t xml:space="preserve"> </w:t>
      </w:r>
      <w:r>
        <w:rPr>
          <w:sz w:val="20"/>
        </w:rPr>
        <w:t>aktivnostima,</w:t>
      </w:r>
    </w:p>
    <w:p w14:paraId="06114AE0" w14:textId="77777777" w:rsidR="0029139A" w:rsidRDefault="00586492">
      <w:pPr>
        <w:pStyle w:val="Odlomakpopisa"/>
        <w:numPr>
          <w:ilvl w:val="0"/>
          <w:numId w:val="4"/>
        </w:numPr>
        <w:tabs>
          <w:tab w:val="left" w:pos="1015"/>
        </w:tabs>
        <w:spacing w:before="33"/>
        <w:ind w:left="1014" w:hanging="189"/>
        <w:jc w:val="both"/>
        <w:rPr>
          <w:sz w:val="20"/>
        </w:rPr>
      </w:pPr>
      <w:r>
        <w:rPr>
          <w:w w:val="90"/>
          <w:sz w:val="20"/>
        </w:rPr>
        <w:t>druga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prava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propisana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Pravilnikom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drugim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propisima.«</w:t>
      </w:r>
    </w:p>
    <w:p w14:paraId="60722773" w14:textId="77777777" w:rsidR="0029139A" w:rsidRDefault="00586492">
      <w:pPr>
        <w:pStyle w:val="Tijeloteksta"/>
        <w:spacing w:before="113"/>
        <w:ind w:left="2504"/>
      </w:pPr>
      <w:r>
        <w:rPr>
          <w:w w:val="90"/>
        </w:rPr>
        <w:t>Članak</w:t>
      </w:r>
      <w:r>
        <w:rPr>
          <w:spacing w:val="4"/>
          <w:w w:val="90"/>
        </w:rPr>
        <w:t xml:space="preserve"> </w:t>
      </w:r>
      <w:r>
        <w:rPr>
          <w:w w:val="90"/>
        </w:rPr>
        <w:t>11.</w:t>
      </w:r>
    </w:p>
    <w:p w14:paraId="166049D6" w14:textId="77777777" w:rsidR="0029139A" w:rsidRDefault="00586492">
      <w:pPr>
        <w:pStyle w:val="Tijeloteksta"/>
        <w:spacing w:before="40" w:line="223" w:lineRule="auto"/>
        <w:ind w:left="486" w:firstLine="340"/>
      </w:pPr>
      <w:r>
        <w:rPr>
          <w:w w:val="90"/>
        </w:rPr>
        <w:t>U</w:t>
      </w:r>
      <w:r>
        <w:rPr>
          <w:spacing w:val="-3"/>
          <w:w w:val="90"/>
        </w:rPr>
        <w:t xml:space="preserve"> </w:t>
      </w:r>
      <w:r>
        <w:rPr>
          <w:w w:val="90"/>
        </w:rPr>
        <w:t>članku</w:t>
      </w:r>
      <w:r>
        <w:rPr>
          <w:spacing w:val="-2"/>
          <w:w w:val="90"/>
        </w:rPr>
        <w:t xml:space="preserve"> </w:t>
      </w:r>
      <w:r>
        <w:rPr>
          <w:w w:val="90"/>
        </w:rPr>
        <w:t>20.</w:t>
      </w:r>
      <w:r>
        <w:rPr>
          <w:spacing w:val="-2"/>
          <w:w w:val="90"/>
        </w:rPr>
        <w:t xml:space="preserve"> </w:t>
      </w:r>
      <w:r>
        <w:rPr>
          <w:w w:val="90"/>
        </w:rPr>
        <w:t>stavku</w:t>
      </w:r>
      <w:r>
        <w:rPr>
          <w:spacing w:val="-3"/>
          <w:w w:val="90"/>
        </w:rPr>
        <w:t xml:space="preserve"> </w:t>
      </w:r>
      <w:r>
        <w:rPr>
          <w:w w:val="90"/>
        </w:rPr>
        <w:t>2.</w:t>
      </w:r>
      <w:r>
        <w:rPr>
          <w:spacing w:val="-2"/>
          <w:w w:val="90"/>
        </w:rPr>
        <w:t xml:space="preserve"> </w:t>
      </w:r>
      <w:r>
        <w:rPr>
          <w:w w:val="90"/>
        </w:rPr>
        <w:t>točki</w:t>
      </w:r>
      <w:r>
        <w:rPr>
          <w:spacing w:val="-2"/>
          <w:w w:val="90"/>
        </w:rPr>
        <w:t xml:space="preserve"> </w:t>
      </w:r>
      <w:r>
        <w:rPr>
          <w:w w:val="90"/>
        </w:rPr>
        <w:t>c)</w:t>
      </w:r>
      <w:r>
        <w:rPr>
          <w:spacing w:val="-3"/>
          <w:w w:val="90"/>
        </w:rPr>
        <w:t xml:space="preserve"> </w:t>
      </w:r>
      <w:r>
        <w:rPr>
          <w:w w:val="90"/>
        </w:rPr>
        <w:t>riječ:</w:t>
      </w:r>
      <w:r>
        <w:rPr>
          <w:spacing w:val="-2"/>
          <w:w w:val="90"/>
        </w:rPr>
        <w:t xml:space="preserve"> </w:t>
      </w:r>
      <w:r>
        <w:rPr>
          <w:w w:val="90"/>
        </w:rPr>
        <w:t>»ponuditelja«</w:t>
      </w:r>
      <w:r>
        <w:rPr>
          <w:spacing w:val="-2"/>
          <w:w w:val="90"/>
        </w:rPr>
        <w:t xml:space="preserve"> </w:t>
      </w:r>
      <w:r>
        <w:rPr>
          <w:w w:val="90"/>
        </w:rPr>
        <w:t>zamjenjuje</w:t>
      </w:r>
      <w:r>
        <w:rPr>
          <w:spacing w:val="-39"/>
          <w:w w:val="90"/>
        </w:rPr>
        <w:t xml:space="preserve"> </w:t>
      </w:r>
      <w:r>
        <w:rPr>
          <w:w w:val="95"/>
        </w:rPr>
        <w:t>se</w:t>
      </w:r>
      <w:r>
        <w:rPr>
          <w:spacing w:val="-2"/>
          <w:w w:val="95"/>
        </w:rPr>
        <w:t xml:space="preserve"> </w:t>
      </w:r>
      <w:r>
        <w:rPr>
          <w:w w:val="95"/>
        </w:rPr>
        <w:t>riječima:</w:t>
      </w:r>
      <w:r>
        <w:rPr>
          <w:spacing w:val="-2"/>
          <w:w w:val="95"/>
        </w:rPr>
        <w:t xml:space="preserve"> </w:t>
      </w:r>
      <w:r>
        <w:rPr>
          <w:w w:val="95"/>
        </w:rPr>
        <w:t>»potencijalnoga</w:t>
      </w:r>
      <w:r>
        <w:rPr>
          <w:spacing w:val="-2"/>
          <w:w w:val="95"/>
        </w:rPr>
        <w:t xml:space="preserve"> </w:t>
      </w:r>
      <w:r>
        <w:rPr>
          <w:w w:val="95"/>
        </w:rPr>
        <w:t>davatelja</w:t>
      </w:r>
      <w:r>
        <w:rPr>
          <w:spacing w:val="-2"/>
          <w:w w:val="95"/>
        </w:rPr>
        <w:t xml:space="preserve"> </w:t>
      </w:r>
      <w:r>
        <w:rPr>
          <w:w w:val="95"/>
        </w:rPr>
        <w:t>usluga«.</w:t>
      </w:r>
    </w:p>
    <w:p w14:paraId="06FD4F2B" w14:textId="77777777" w:rsidR="0029139A" w:rsidRDefault="00586492">
      <w:pPr>
        <w:pStyle w:val="Tijeloteksta"/>
        <w:spacing w:before="118"/>
        <w:ind w:left="2504"/>
      </w:pPr>
      <w:r>
        <w:rPr>
          <w:w w:val="90"/>
        </w:rPr>
        <w:t>Članak</w:t>
      </w:r>
      <w:r>
        <w:rPr>
          <w:spacing w:val="4"/>
          <w:w w:val="90"/>
        </w:rPr>
        <w:t xml:space="preserve"> </w:t>
      </w:r>
      <w:r>
        <w:rPr>
          <w:w w:val="90"/>
        </w:rPr>
        <w:t>12.</w:t>
      </w:r>
    </w:p>
    <w:p w14:paraId="3ED2CF7B" w14:textId="77777777" w:rsidR="0029139A" w:rsidRDefault="00586492">
      <w:pPr>
        <w:pStyle w:val="Tijeloteksta"/>
        <w:spacing w:before="27"/>
        <w:ind w:left="826"/>
      </w:pPr>
      <w:r>
        <w:rPr>
          <w:w w:val="90"/>
        </w:rPr>
        <w:t>U članku 25. stavci 1. i 2. mijenjaju se i glase:</w:t>
      </w:r>
    </w:p>
    <w:p w14:paraId="386E77A1" w14:textId="77777777" w:rsidR="0029139A" w:rsidRDefault="00586492">
      <w:pPr>
        <w:pStyle w:val="Tijeloteksta"/>
        <w:spacing w:before="40" w:line="223" w:lineRule="auto"/>
        <w:ind w:left="486" w:right="1" w:firstLine="340"/>
      </w:pPr>
      <w:r>
        <w:rPr>
          <w:w w:val="90"/>
        </w:rPr>
        <w:t>»(1) Obveza osnivača školske ustanove je osigurati školskoj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ustanovi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sredstva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za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dnevnice</w:t>
      </w:r>
      <w:r>
        <w:rPr>
          <w:spacing w:val="-5"/>
          <w:w w:val="90"/>
        </w:rPr>
        <w:t xml:space="preserve"> </w:t>
      </w:r>
      <w:r>
        <w:rPr>
          <w:w w:val="90"/>
        </w:rPr>
        <w:t>učitelja</w:t>
      </w:r>
      <w:r>
        <w:rPr>
          <w:spacing w:val="-5"/>
          <w:w w:val="90"/>
        </w:rPr>
        <w:t xml:space="preserve"> </w:t>
      </w:r>
      <w:r>
        <w:rPr>
          <w:w w:val="90"/>
        </w:rPr>
        <w:t>u</w:t>
      </w:r>
      <w:r>
        <w:rPr>
          <w:spacing w:val="-6"/>
          <w:w w:val="90"/>
        </w:rPr>
        <w:t xml:space="preserve"> </w:t>
      </w:r>
      <w:r>
        <w:rPr>
          <w:w w:val="90"/>
        </w:rPr>
        <w:t>skladu</w:t>
      </w:r>
      <w:r>
        <w:rPr>
          <w:spacing w:val="-5"/>
          <w:w w:val="90"/>
        </w:rPr>
        <w:t xml:space="preserve"> </w:t>
      </w:r>
      <w:r>
        <w:rPr>
          <w:w w:val="90"/>
        </w:rPr>
        <w:t>s</w:t>
      </w:r>
      <w:r>
        <w:rPr>
          <w:spacing w:val="-6"/>
          <w:w w:val="90"/>
        </w:rPr>
        <w:t xml:space="preserve"> </w:t>
      </w:r>
      <w:r>
        <w:rPr>
          <w:w w:val="90"/>
        </w:rPr>
        <w:t>propisima</w:t>
      </w:r>
      <w:r>
        <w:rPr>
          <w:spacing w:val="-5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osigu-</w:t>
      </w:r>
      <w:r>
        <w:rPr>
          <w:spacing w:val="-39"/>
          <w:w w:val="90"/>
        </w:rPr>
        <w:t xml:space="preserve"> </w:t>
      </w:r>
      <w:r>
        <w:rPr>
          <w:spacing w:val="-2"/>
          <w:w w:val="90"/>
        </w:rPr>
        <w:t>ranim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sredstvima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koja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za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školsku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ustanovu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utvrđuju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na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godišnjoj</w:t>
      </w:r>
      <w:r>
        <w:rPr>
          <w:spacing w:val="-38"/>
          <w:w w:val="90"/>
        </w:rPr>
        <w:t xml:space="preserve"> </w:t>
      </w:r>
      <w:r>
        <w:rPr>
          <w:w w:val="95"/>
        </w:rPr>
        <w:t>razini.</w:t>
      </w:r>
    </w:p>
    <w:p w14:paraId="00F01C15" w14:textId="77777777" w:rsidR="0029139A" w:rsidRDefault="00586492">
      <w:pPr>
        <w:pStyle w:val="Tijeloteksta"/>
        <w:spacing w:before="47" w:line="223" w:lineRule="auto"/>
        <w:ind w:left="486" w:firstLine="340"/>
      </w:pPr>
      <w:r>
        <w:rPr>
          <w:w w:val="90"/>
        </w:rPr>
        <w:t>(2) Iznimno od stavka 1. ovoga članka, osnivač nije dužan</w:t>
      </w:r>
      <w:r>
        <w:rPr>
          <w:spacing w:val="1"/>
          <w:w w:val="90"/>
        </w:rPr>
        <w:t xml:space="preserve"> </w:t>
      </w:r>
      <w:r>
        <w:rPr>
          <w:w w:val="90"/>
        </w:rPr>
        <w:t>osigurati sredstva za dnevnice učitelja ako su osigurana u sklopu</w:t>
      </w:r>
      <w:r>
        <w:rPr>
          <w:spacing w:val="1"/>
          <w:w w:val="90"/>
        </w:rPr>
        <w:t xml:space="preserve"> </w:t>
      </w:r>
      <w:r>
        <w:rPr>
          <w:w w:val="95"/>
        </w:rPr>
        <w:t>određenoga</w:t>
      </w:r>
      <w:r>
        <w:rPr>
          <w:spacing w:val="-4"/>
          <w:w w:val="95"/>
        </w:rPr>
        <w:t xml:space="preserve"> </w:t>
      </w:r>
      <w:r>
        <w:rPr>
          <w:w w:val="95"/>
        </w:rPr>
        <w:t>projekta,</w:t>
      </w:r>
      <w:r>
        <w:rPr>
          <w:spacing w:val="-4"/>
          <w:w w:val="95"/>
        </w:rPr>
        <w:t xml:space="preserve"> </w:t>
      </w:r>
      <w:r>
        <w:rPr>
          <w:w w:val="95"/>
        </w:rPr>
        <w:t>programa</w:t>
      </w:r>
      <w:r>
        <w:rPr>
          <w:spacing w:val="-3"/>
          <w:w w:val="95"/>
        </w:rPr>
        <w:t xml:space="preserve"> </w:t>
      </w:r>
      <w:r>
        <w:rPr>
          <w:w w:val="95"/>
        </w:rPr>
        <w:t>ili</w:t>
      </w:r>
      <w:r>
        <w:rPr>
          <w:spacing w:val="-4"/>
          <w:w w:val="95"/>
        </w:rPr>
        <w:t xml:space="preserve"> </w:t>
      </w:r>
      <w:r>
        <w:rPr>
          <w:w w:val="95"/>
        </w:rPr>
        <w:t>iz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rugih</w:t>
      </w:r>
      <w:r>
        <w:rPr>
          <w:spacing w:val="-4"/>
          <w:w w:val="95"/>
        </w:rPr>
        <w:t xml:space="preserve"> </w:t>
      </w:r>
      <w:r>
        <w:rPr>
          <w:w w:val="95"/>
        </w:rPr>
        <w:t>izvora«.</w:t>
      </w:r>
    </w:p>
    <w:p w14:paraId="1671F4C6" w14:textId="77777777" w:rsidR="0029139A" w:rsidRDefault="00586492">
      <w:pPr>
        <w:pStyle w:val="Tijeloteksta"/>
        <w:spacing w:before="93"/>
        <w:ind w:left="2374"/>
      </w:pPr>
      <w:r>
        <w:br w:type="column"/>
      </w:r>
      <w:r>
        <w:rPr>
          <w:w w:val="90"/>
        </w:rPr>
        <w:t>Članak</w:t>
      </w:r>
      <w:r>
        <w:rPr>
          <w:spacing w:val="-6"/>
          <w:w w:val="90"/>
        </w:rPr>
        <w:t xml:space="preserve"> </w:t>
      </w:r>
      <w:r>
        <w:rPr>
          <w:w w:val="90"/>
        </w:rPr>
        <w:t>13.</w:t>
      </w:r>
    </w:p>
    <w:p w14:paraId="2CC80AAD" w14:textId="77777777" w:rsidR="0029139A" w:rsidRDefault="00586492">
      <w:pPr>
        <w:pStyle w:val="Tijeloteksta"/>
        <w:spacing w:before="14"/>
        <w:ind w:left="696"/>
      </w:pPr>
      <w:r>
        <w:rPr>
          <w:w w:val="90"/>
        </w:rPr>
        <w:t>Članak</w:t>
      </w:r>
      <w:r>
        <w:rPr>
          <w:spacing w:val="2"/>
          <w:w w:val="90"/>
        </w:rPr>
        <w:t xml:space="preserve"> </w:t>
      </w:r>
      <w:r>
        <w:rPr>
          <w:w w:val="90"/>
        </w:rPr>
        <w:t>29.</w:t>
      </w:r>
      <w:r>
        <w:rPr>
          <w:spacing w:val="3"/>
          <w:w w:val="90"/>
        </w:rPr>
        <w:t xml:space="preserve"> </w:t>
      </w:r>
      <w:r>
        <w:rPr>
          <w:w w:val="90"/>
        </w:rPr>
        <w:t>mijenja</w:t>
      </w:r>
      <w:r>
        <w:rPr>
          <w:spacing w:val="2"/>
          <w:w w:val="90"/>
        </w:rPr>
        <w:t xml:space="preserve"> </w:t>
      </w:r>
      <w:r>
        <w:rPr>
          <w:w w:val="90"/>
        </w:rPr>
        <w:t>se</w:t>
      </w:r>
      <w:r>
        <w:rPr>
          <w:spacing w:val="3"/>
          <w:w w:val="90"/>
        </w:rPr>
        <w:t xml:space="preserve"> </w:t>
      </w:r>
      <w:r>
        <w:rPr>
          <w:w w:val="90"/>
        </w:rPr>
        <w:t>i</w:t>
      </w:r>
      <w:r>
        <w:rPr>
          <w:spacing w:val="3"/>
          <w:w w:val="90"/>
        </w:rPr>
        <w:t xml:space="preserve"> </w:t>
      </w:r>
      <w:r>
        <w:rPr>
          <w:w w:val="90"/>
        </w:rPr>
        <w:t>glasi:</w:t>
      </w:r>
    </w:p>
    <w:p w14:paraId="114E5D6A" w14:textId="77777777" w:rsidR="0029139A" w:rsidRDefault="00586492">
      <w:pPr>
        <w:pStyle w:val="Odlomakpopisa"/>
        <w:numPr>
          <w:ilvl w:val="0"/>
          <w:numId w:val="3"/>
        </w:numPr>
        <w:tabs>
          <w:tab w:val="left" w:pos="986"/>
        </w:tabs>
        <w:spacing w:line="211" w:lineRule="auto"/>
        <w:ind w:right="116" w:firstLine="340"/>
        <w:jc w:val="both"/>
        <w:rPr>
          <w:sz w:val="20"/>
        </w:rPr>
      </w:pPr>
      <w:r>
        <w:rPr>
          <w:w w:val="90"/>
          <w:sz w:val="20"/>
        </w:rPr>
        <w:t>Roditelji potpisuju ugovor za višednevnu izvanučioničku</w:t>
      </w:r>
      <w:r>
        <w:rPr>
          <w:spacing w:val="1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nastavu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posjet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davateljem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čiju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ponudu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odabrali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sve</w:t>
      </w:r>
      <w:r>
        <w:rPr>
          <w:spacing w:val="-39"/>
          <w:w w:val="90"/>
          <w:sz w:val="20"/>
        </w:rPr>
        <w:t xml:space="preserve"> </w:t>
      </w:r>
      <w:r>
        <w:rPr>
          <w:w w:val="90"/>
          <w:sz w:val="20"/>
        </w:rPr>
        <w:t>troškove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izravno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uplaćuju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sukladno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potpisanome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ugovoru.</w:t>
      </w:r>
    </w:p>
    <w:p w14:paraId="06625D14" w14:textId="77777777" w:rsidR="0029139A" w:rsidRDefault="00586492">
      <w:pPr>
        <w:pStyle w:val="Odlomakpopisa"/>
        <w:numPr>
          <w:ilvl w:val="0"/>
          <w:numId w:val="3"/>
        </w:numPr>
        <w:tabs>
          <w:tab w:val="left" w:pos="978"/>
        </w:tabs>
        <w:spacing w:before="45" w:line="211" w:lineRule="auto"/>
        <w:ind w:right="116" w:firstLine="340"/>
        <w:jc w:val="both"/>
        <w:rPr>
          <w:sz w:val="20"/>
        </w:rPr>
      </w:pPr>
      <w:r>
        <w:rPr>
          <w:w w:val="90"/>
          <w:sz w:val="20"/>
        </w:rPr>
        <w:t>Za višednevnu izvanučioničku nastavu koja se provodi u</w:t>
      </w:r>
      <w:r>
        <w:rPr>
          <w:spacing w:val="1"/>
          <w:w w:val="90"/>
          <w:sz w:val="20"/>
        </w:rPr>
        <w:t xml:space="preserve"> </w:t>
      </w:r>
      <w:r>
        <w:rPr>
          <w:w w:val="85"/>
          <w:sz w:val="20"/>
        </w:rPr>
        <w:t>odmaralištima za djecu ili drugim objektima osnivača, školska usta-</w:t>
      </w:r>
      <w:r>
        <w:rPr>
          <w:spacing w:val="1"/>
          <w:w w:val="85"/>
          <w:sz w:val="20"/>
        </w:rPr>
        <w:t xml:space="preserve"> </w:t>
      </w:r>
      <w:r>
        <w:rPr>
          <w:spacing w:val="-2"/>
          <w:w w:val="90"/>
          <w:sz w:val="20"/>
        </w:rPr>
        <w:t xml:space="preserve">nova potpisuje ugovor s osnivačem, </w:t>
      </w:r>
      <w:r>
        <w:rPr>
          <w:spacing w:val="-1"/>
          <w:w w:val="90"/>
          <w:sz w:val="20"/>
        </w:rPr>
        <w:t>odnosno ustanovom osnivača</w:t>
      </w:r>
      <w:r>
        <w:rPr>
          <w:w w:val="90"/>
          <w:sz w:val="20"/>
        </w:rPr>
        <w:t xml:space="preserve"> </w:t>
      </w:r>
      <w:r>
        <w:rPr>
          <w:spacing w:val="-1"/>
          <w:w w:val="90"/>
          <w:sz w:val="20"/>
        </w:rPr>
        <w:t xml:space="preserve">koja </w:t>
      </w:r>
      <w:r>
        <w:rPr>
          <w:w w:val="90"/>
          <w:sz w:val="20"/>
        </w:rPr>
        <w:t>upravlja objektom te roditelji sve troškove izravno uplaćuju</w:t>
      </w:r>
      <w:r>
        <w:rPr>
          <w:spacing w:val="1"/>
          <w:w w:val="90"/>
          <w:sz w:val="20"/>
        </w:rPr>
        <w:t xml:space="preserve"> </w:t>
      </w:r>
      <w:r>
        <w:rPr>
          <w:w w:val="95"/>
          <w:sz w:val="20"/>
        </w:rPr>
        <w:t>sukla</w:t>
      </w:r>
      <w:r>
        <w:rPr>
          <w:w w:val="95"/>
          <w:sz w:val="20"/>
        </w:rPr>
        <w:t>dno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potpisanome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ugovoru.</w:t>
      </w:r>
    </w:p>
    <w:p w14:paraId="06996E85" w14:textId="77777777" w:rsidR="0029139A" w:rsidRDefault="00586492">
      <w:pPr>
        <w:pStyle w:val="Odlomakpopisa"/>
        <w:numPr>
          <w:ilvl w:val="0"/>
          <w:numId w:val="3"/>
        </w:numPr>
        <w:tabs>
          <w:tab w:val="left" w:pos="968"/>
        </w:tabs>
        <w:spacing w:before="46" w:line="211" w:lineRule="auto"/>
        <w:ind w:right="116" w:firstLine="340"/>
        <w:jc w:val="both"/>
        <w:rPr>
          <w:sz w:val="20"/>
        </w:rPr>
      </w:pPr>
      <w:r>
        <w:rPr>
          <w:w w:val="90"/>
          <w:sz w:val="20"/>
        </w:rPr>
        <w:t>Za poludnevni ili jednodnevni školski izlet i terensku na-</w:t>
      </w:r>
      <w:r>
        <w:rPr>
          <w:spacing w:val="1"/>
          <w:w w:val="90"/>
          <w:sz w:val="20"/>
        </w:rPr>
        <w:t xml:space="preserve"> </w:t>
      </w:r>
      <w:r>
        <w:rPr>
          <w:w w:val="85"/>
          <w:sz w:val="20"/>
        </w:rPr>
        <w:t>stavu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za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koju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angažira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davatelj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usluga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sukladno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članku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12.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stavku</w:t>
      </w:r>
    </w:p>
    <w:p w14:paraId="4731A085" w14:textId="77777777" w:rsidR="0029139A" w:rsidRDefault="00586492">
      <w:pPr>
        <w:pStyle w:val="Tijeloteksta"/>
        <w:spacing w:before="1" w:line="211" w:lineRule="auto"/>
        <w:ind w:left="355" w:right="116"/>
      </w:pPr>
      <w:r>
        <w:rPr>
          <w:w w:val="85"/>
        </w:rPr>
        <w:t>4. Pravilnika, školska ustanova potpisuje ugovor s davateljem usluga</w:t>
      </w:r>
      <w:r>
        <w:rPr>
          <w:spacing w:val="1"/>
          <w:w w:val="85"/>
        </w:rPr>
        <w:t xml:space="preserve"> </w:t>
      </w:r>
      <w:r>
        <w:rPr>
          <w:w w:val="90"/>
        </w:rPr>
        <w:t>čiju su ponudu odabrali roditelji te roditelji sve troškove izravno</w:t>
      </w:r>
      <w:r>
        <w:rPr>
          <w:spacing w:val="1"/>
          <w:w w:val="90"/>
        </w:rPr>
        <w:t xml:space="preserve"> </w:t>
      </w:r>
      <w:r>
        <w:rPr>
          <w:w w:val="95"/>
        </w:rPr>
        <w:t>uplaćuju</w:t>
      </w:r>
      <w:r>
        <w:rPr>
          <w:spacing w:val="1"/>
          <w:w w:val="95"/>
        </w:rPr>
        <w:t xml:space="preserve"> </w:t>
      </w:r>
      <w:r>
        <w:rPr>
          <w:w w:val="95"/>
        </w:rPr>
        <w:t>sukladno</w:t>
      </w:r>
      <w:r>
        <w:rPr>
          <w:spacing w:val="2"/>
          <w:w w:val="95"/>
        </w:rPr>
        <w:t xml:space="preserve"> </w:t>
      </w:r>
      <w:r>
        <w:rPr>
          <w:w w:val="95"/>
        </w:rPr>
        <w:t>potpisanome</w:t>
      </w:r>
      <w:r>
        <w:rPr>
          <w:spacing w:val="1"/>
          <w:w w:val="95"/>
        </w:rPr>
        <w:t xml:space="preserve"> </w:t>
      </w:r>
      <w:r>
        <w:rPr>
          <w:w w:val="95"/>
        </w:rPr>
        <w:t>ugovoru«.</w:t>
      </w:r>
    </w:p>
    <w:p w14:paraId="55E7F95A" w14:textId="77777777" w:rsidR="0029139A" w:rsidRDefault="00586492">
      <w:pPr>
        <w:pStyle w:val="Tijeloteksta"/>
        <w:spacing w:before="108"/>
        <w:ind w:left="2374"/>
      </w:pPr>
      <w:r>
        <w:rPr>
          <w:w w:val="90"/>
        </w:rPr>
        <w:t>Članak</w:t>
      </w:r>
      <w:r>
        <w:rPr>
          <w:spacing w:val="4"/>
          <w:w w:val="90"/>
        </w:rPr>
        <w:t xml:space="preserve"> </w:t>
      </w:r>
      <w:r>
        <w:rPr>
          <w:w w:val="90"/>
        </w:rPr>
        <w:t>14.</w:t>
      </w:r>
    </w:p>
    <w:p w14:paraId="3F55CA90" w14:textId="77777777" w:rsidR="0029139A" w:rsidRDefault="00586492">
      <w:pPr>
        <w:pStyle w:val="Tijeloteksta"/>
        <w:spacing w:before="37" w:line="211" w:lineRule="auto"/>
        <w:ind w:left="355" w:right="116" w:firstLine="340"/>
      </w:pPr>
      <w:r>
        <w:rPr>
          <w:w w:val="90"/>
        </w:rPr>
        <w:t>Obrazac poziva za organizaciju jednodnevne izvanučioničke</w:t>
      </w:r>
      <w:r>
        <w:rPr>
          <w:spacing w:val="1"/>
          <w:w w:val="90"/>
        </w:rPr>
        <w:t xml:space="preserve"> </w:t>
      </w:r>
      <w:r>
        <w:rPr>
          <w:w w:val="85"/>
        </w:rPr>
        <w:t>nastave br</w:t>
      </w:r>
      <w:r>
        <w:rPr>
          <w:w w:val="85"/>
        </w:rPr>
        <w:t>iše se. Obrazac poziva za organizaciju višednevne izvanu-</w:t>
      </w:r>
      <w:r>
        <w:rPr>
          <w:spacing w:val="1"/>
          <w:w w:val="85"/>
        </w:rPr>
        <w:t xml:space="preserve"> </w:t>
      </w:r>
      <w:r>
        <w:t>čioničke</w:t>
      </w:r>
      <w:r>
        <w:rPr>
          <w:spacing w:val="2"/>
        </w:rPr>
        <w:t xml:space="preserve"> </w:t>
      </w:r>
      <w:r>
        <w:t>nastave</w:t>
      </w:r>
      <w:r>
        <w:rPr>
          <w:spacing w:val="2"/>
        </w:rPr>
        <w:t xml:space="preserve"> </w:t>
      </w:r>
      <w:r>
        <w:t>mijenja</w:t>
      </w:r>
      <w:r>
        <w:rPr>
          <w:spacing w:val="2"/>
        </w:rPr>
        <w:t xml:space="preserve"> </w:t>
      </w:r>
      <w:r>
        <w:t>se.</w:t>
      </w:r>
    </w:p>
    <w:p w14:paraId="5948BA1F" w14:textId="77777777" w:rsidR="0029139A" w:rsidRDefault="00586492">
      <w:pPr>
        <w:pStyle w:val="Tijeloteksta"/>
        <w:spacing w:before="107"/>
        <w:ind w:left="2374"/>
      </w:pPr>
      <w:r>
        <w:rPr>
          <w:w w:val="90"/>
        </w:rPr>
        <w:t>Članak</w:t>
      </w:r>
      <w:r>
        <w:rPr>
          <w:spacing w:val="4"/>
          <w:w w:val="90"/>
        </w:rPr>
        <w:t xml:space="preserve"> </w:t>
      </w:r>
      <w:r>
        <w:rPr>
          <w:w w:val="90"/>
        </w:rPr>
        <w:t>15.</w:t>
      </w:r>
    </w:p>
    <w:p w14:paraId="56191FDC" w14:textId="77777777" w:rsidR="0029139A" w:rsidRDefault="00586492">
      <w:pPr>
        <w:pStyle w:val="Tijeloteksta"/>
        <w:spacing w:before="38" w:line="211" w:lineRule="auto"/>
        <w:ind w:left="355" w:right="116" w:firstLine="340"/>
      </w:pPr>
      <w:r>
        <w:rPr>
          <w:spacing w:val="-1"/>
          <w:w w:val="90"/>
        </w:rPr>
        <w:t>Postupci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započeti</w:t>
      </w:r>
      <w:r>
        <w:rPr>
          <w:spacing w:val="-4"/>
          <w:w w:val="90"/>
        </w:rPr>
        <w:t xml:space="preserve"> </w:t>
      </w:r>
      <w:r>
        <w:rPr>
          <w:w w:val="90"/>
        </w:rPr>
        <w:t>prije</w:t>
      </w:r>
      <w:r>
        <w:rPr>
          <w:spacing w:val="-5"/>
          <w:w w:val="90"/>
        </w:rPr>
        <w:t xml:space="preserve"> </w:t>
      </w:r>
      <w:r>
        <w:rPr>
          <w:w w:val="90"/>
        </w:rPr>
        <w:t>stupanja</w:t>
      </w:r>
      <w:r>
        <w:rPr>
          <w:spacing w:val="-4"/>
          <w:w w:val="90"/>
        </w:rPr>
        <w:t xml:space="preserve"> </w:t>
      </w:r>
      <w:r>
        <w:rPr>
          <w:w w:val="90"/>
        </w:rPr>
        <w:t>na</w:t>
      </w:r>
      <w:r>
        <w:rPr>
          <w:spacing w:val="-5"/>
          <w:w w:val="90"/>
        </w:rPr>
        <w:t xml:space="preserve"> </w:t>
      </w:r>
      <w:r>
        <w:rPr>
          <w:w w:val="90"/>
        </w:rPr>
        <w:t>snagu</w:t>
      </w:r>
      <w:r>
        <w:rPr>
          <w:spacing w:val="-4"/>
          <w:w w:val="90"/>
        </w:rPr>
        <w:t xml:space="preserve"> </w:t>
      </w:r>
      <w:r>
        <w:rPr>
          <w:w w:val="90"/>
        </w:rPr>
        <w:t>ovog</w:t>
      </w:r>
      <w:r>
        <w:rPr>
          <w:spacing w:val="-5"/>
          <w:w w:val="90"/>
        </w:rPr>
        <w:t xml:space="preserve"> </w:t>
      </w:r>
      <w:r>
        <w:rPr>
          <w:w w:val="90"/>
        </w:rPr>
        <w:t>Pravilnika,</w:t>
      </w:r>
      <w:r>
        <w:rPr>
          <w:spacing w:val="-4"/>
          <w:w w:val="90"/>
        </w:rPr>
        <w:t xml:space="preserve"> </w:t>
      </w:r>
      <w:r>
        <w:rPr>
          <w:w w:val="90"/>
        </w:rPr>
        <w:t>do-</w:t>
      </w:r>
      <w:r>
        <w:rPr>
          <w:spacing w:val="-38"/>
          <w:w w:val="90"/>
        </w:rPr>
        <w:t xml:space="preserve"> </w:t>
      </w:r>
      <w:r>
        <w:rPr>
          <w:spacing w:val="-1"/>
          <w:w w:val="90"/>
        </w:rPr>
        <w:t>vršit</w:t>
      </w:r>
      <w:r>
        <w:rPr>
          <w:spacing w:val="-3"/>
          <w:w w:val="90"/>
        </w:rPr>
        <w:t xml:space="preserve"> </w:t>
      </w:r>
      <w:r>
        <w:rPr>
          <w:w w:val="90"/>
        </w:rPr>
        <w:t>će</w:t>
      </w:r>
      <w:r>
        <w:rPr>
          <w:spacing w:val="-3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prema</w:t>
      </w:r>
      <w:r>
        <w:rPr>
          <w:spacing w:val="-3"/>
          <w:w w:val="90"/>
        </w:rPr>
        <w:t xml:space="preserve"> </w:t>
      </w:r>
      <w:r>
        <w:rPr>
          <w:w w:val="90"/>
        </w:rPr>
        <w:t>odredbama</w:t>
      </w:r>
      <w:r>
        <w:rPr>
          <w:spacing w:val="-3"/>
          <w:w w:val="90"/>
        </w:rPr>
        <w:t xml:space="preserve"> </w:t>
      </w:r>
      <w:r>
        <w:rPr>
          <w:w w:val="90"/>
        </w:rPr>
        <w:t>Pravilnika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izvođenju</w:t>
      </w:r>
      <w:r>
        <w:rPr>
          <w:spacing w:val="-3"/>
          <w:w w:val="90"/>
        </w:rPr>
        <w:t xml:space="preserve"> </w:t>
      </w:r>
      <w:r>
        <w:rPr>
          <w:w w:val="90"/>
        </w:rPr>
        <w:t>izleta,</w:t>
      </w:r>
      <w:r>
        <w:rPr>
          <w:spacing w:val="-3"/>
          <w:w w:val="90"/>
        </w:rPr>
        <w:t xml:space="preserve"> </w:t>
      </w:r>
      <w:r>
        <w:rPr>
          <w:w w:val="90"/>
        </w:rPr>
        <w:t>ekskur-</w:t>
      </w:r>
      <w:r>
        <w:rPr>
          <w:spacing w:val="-39"/>
          <w:w w:val="90"/>
        </w:rPr>
        <w:t xml:space="preserve"> </w:t>
      </w:r>
      <w:r>
        <w:rPr>
          <w:w w:val="90"/>
        </w:rPr>
        <w:t>zija i drugih odgojno-obrazovnih aktivnosti izvan škole (»Narodne</w:t>
      </w:r>
      <w:r>
        <w:rPr>
          <w:spacing w:val="-38"/>
          <w:w w:val="90"/>
        </w:rPr>
        <w:t xml:space="preserve"> </w:t>
      </w:r>
      <w:r>
        <w:t>novine«,</w:t>
      </w:r>
      <w:r>
        <w:rPr>
          <w:spacing w:val="3"/>
        </w:rPr>
        <w:t xml:space="preserve"> </w:t>
      </w:r>
      <w:r>
        <w:t>broj</w:t>
      </w:r>
      <w:r>
        <w:rPr>
          <w:spacing w:val="4"/>
        </w:rPr>
        <w:t xml:space="preserve"> </w:t>
      </w:r>
      <w:r>
        <w:t>67/14.)</w:t>
      </w:r>
    </w:p>
    <w:p w14:paraId="1CE82AA4" w14:textId="77777777" w:rsidR="0029139A" w:rsidRDefault="00586492">
      <w:pPr>
        <w:pStyle w:val="Tijeloteksta"/>
        <w:spacing w:before="108"/>
        <w:ind w:left="2374"/>
      </w:pPr>
      <w:r>
        <w:rPr>
          <w:w w:val="90"/>
        </w:rPr>
        <w:t>Članak</w:t>
      </w:r>
      <w:r>
        <w:rPr>
          <w:spacing w:val="4"/>
          <w:w w:val="90"/>
        </w:rPr>
        <w:t xml:space="preserve"> </w:t>
      </w:r>
      <w:r>
        <w:rPr>
          <w:w w:val="90"/>
        </w:rPr>
        <w:t>16.</w:t>
      </w:r>
    </w:p>
    <w:p w14:paraId="11B8A8C0" w14:textId="77777777" w:rsidR="0029139A" w:rsidRDefault="00586492">
      <w:pPr>
        <w:pStyle w:val="Tijeloteksta"/>
        <w:spacing w:before="14" w:line="230" w:lineRule="exact"/>
        <w:ind w:left="696"/>
      </w:pPr>
      <w:r>
        <w:rPr>
          <w:w w:val="90"/>
        </w:rPr>
        <w:t>Ovaj</w:t>
      </w:r>
      <w:r>
        <w:rPr>
          <w:spacing w:val="-2"/>
          <w:w w:val="90"/>
        </w:rPr>
        <w:t xml:space="preserve"> </w:t>
      </w:r>
      <w:r>
        <w:rPr>
          <w:w w:val="90"/>
        </w:rPr>
        <w:t>pravilnik</w:t>
      </w:r>
      <w:r>
        <w:rPr>
          <w:spacing w:val="-2"/>
          <w:w w:val="90"/>
        </w:rPr>
        <w:t xml:space="preserve"> </w:t>
      </w:r>
      <w:r>
        <w:rPr>
          <w:w w:val="90"/>
        </w:rPr>
        <w:t>stupa</w:t>
      </w:r>
      <w:r>
        <w:rPr>
          <w:spacing w:val="-1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snagu</w:t>
      </w:r>
      <w:r>
        <w:rPr>
          <w:spacing w:val="-1"/>
          <w:w w:val="90"/>
        </w:rPr>
        <w:t xml:space="preserve"> </w:t>
      </w:r>
      <w:r>
        <w:rPr>
          <w:w w:val="90"/>
        </w:rPr>
        <w:t>osmoga</w:t>
      </w:r>
      <w:r>
        <w:rPr>
          <w:spacing w:val="-2"/>
          <w:w w:val="90"/>
        </w:rPr>
        <w:t xml:space="preserve"> </w:t>
      </w:r>
      <w:r>
        <w:rPr>
          <w:w w:val="90"/>
        </w:rPr>
        <w:t>dana</w:t>
      </w:r>
      <w:r>
        <w:rPr>
          <w:spacing w:val="-1"/>
          <w:w w:val="90"/>
        </w:rPr>
        <w:t xml:space="preserve"> </w:t>
      </w:r>
      <w:r>
        <w:rPr>
          <w:w w:val="90"/>
        </w:rPr>
        <w:t>od</w:t>
      </w:r>
      <w:r>
        <w:rPr>
          <w:spacing w:val="-2"/>
          <w:w w:val="90"/>
        </w:rPr>
        <w:t xml:space="preserve"> </w:t>
      </w:r>
      <w:r>
        <w:rPr>
          <w:w w:val="90"/>
        </w:rPr>
        <w:t>dana</w:t>
      </w:r>
      <w:r>
        <w:rPr>
          <w:spacing w:val="-1"/>
          <w:w w:val="90"/>
        </w:rPr>
        <w:t xml:space="preserve"> </w:t>
      </w:r>
      <w:r>
        <w:rPr>
          <w:w w:val="90"/>
        </w:rPr>
        <w:t>objave</w:t>
      </w:r>
      <w:r>
        <w:rPr>
          <w:spacing w:val="-2"/>
          <w:w w:val="90"/>
        </w:rPr>
        <w:t xml:space="preserve"> </w:t>
      </w:r>
      <w:r>
        <w:rPr>
          <w:w w:val="90"/>
        </w:rPr>
        <w:t>u</w:t>
      </w:r>
    </w:p>
    <w:p w14:paraId="742E990D" w14:textId="77777777" w:rsidR="0029139A" w:rsidRDefault="00586492">
      <w:pPr>
        <w:pStyle w:val="Tijeloteksta"/>
        <w:spacing w:line="230" w:lineRule="exact"/>
        <w:ind w:left="355"/>
      </w:pPr>
      <w:r>
        <w:rPr>
          <w:spacing w:val="-2"/>
          <w:w w:val="90"/>
        </w:rPr>
        <w:t>»Narodnim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novinama«.</w:t>
      </w:r>
    </w:p>
    <w:p w14:paraId="3AB2769E" w14:textId="77777777" w:rsidR="0029139A" w:rsidRDefault="00586492">
      <w:pPr>
        <w:pStyle w:val="Tijeloteksta"/>
        <w:spacing w:before="37" w:line="211" w:lineRule="auto"/>
        <w:ind w:left="696" w:right="2673"/>
      </w:pPr>
      <w:r>
        <w:rPr>
          <w:w w:val="85"/>
        </w:rPr>
        <w:t>Klasa: 602-01/15-01/00071</w:t>
      </w:r>
      <w:r>
        <w:rPr>
          <w:spacing w:val="-36"/>
          <w:w w:val="85"/>
        </w:rPr>
        <w:t xml:space="preserve"> </w:t>
      </w:r>
      <w:r>
        <w:rPr>
          <w:w w:val="90"/>
        </w:rPr>
        <w:t>Urbroj:</w:t>
      </w:r>
      <w:r>
        <w:rPr>
          <w:spacing w:val="-3"/>
          <w:w w:val="90"/>
        </w:rPr>
        <w:t xml:space="preserve"> </w:t>
      </w:r>
      <w:r>
        <w:rPr>
          <w:w w:val="90"/>
        </w:rPr>
        <w:t>533-25-15-0004</w:t>
      </w:r>
    </w:p>
    <w:p w14:paraId="6B7D5EA4" w14:textId="77777777" w:rsidR="0029139A" w:rsidRDefault="00586492">
      <w:pPr>
        <w:pStyle w:val="Tijeloteksta"/>
        <w:spacing w:line="219" w:lineRule="exact"/>
        <w:ind w:left="696"/>
      </w:pPr>
      <w:r>
        <w:rPr>
          <w:spacing w:val="-1"/>
          <w:w w:val="90"/>
        </w:rPr>
        <w:t>Zagreb,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14.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srpnja</w:t>
      </w:r>
      <w:r>
        <w:rPr>
          <w:spacing w:val="-6"/>
          <w:w w:val="90"/>
        </w:rPr>
        <w:t xml:space="preserve"> </w:t>
      </w:r>
      <w:r>
        <w:rPr>
          <w:w w:val="90"/>
        </w:rPr>
        <w:t>2015.</w:t>
      </w:r>
    </w:p>
    <w:p w14:paraId="43A4B236" w14:textId="77777777" w:rsidR="0029139A" w:rsidRDefault="00586492">
      <w:pPr>
        <w:pStyle w:val="Tijeloteksta"/>
        <w:spacing w:line="227" w:lineRule="exact"/>
        <w:ind w:left="2646" w:right="143"/>
        <w:jc w:val="center"/>
      </w:pPr>
      <w:r>
        <w:t>Ministar</w:t>
      </w:r>
    </w:p>
    <w:p w14:paraId="2055AC8B" w14:textId="77777777" w:rsidR="0029139A" w:rsidRDefault="00586492">
      <w:pPr>
        <w:spacing w:line="230" w:lineRule="exact"/>
        <w:ind w:left="2646" w:right="154"/>
        <w:jc w:val="center"/>
        <w:rPr>
          <w:sz w:val="20"/>
        </w:rPr>
      </w:pPr>
      <w:r>
        <w:rPr>
          <w:b/>
          <w:spacing w:val="-3"/>
          <w:w w:val="95"/>
          <w:sz w:val="20"/>
        </w:rPr>
        <w:t>prof.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dr.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sc.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Vedran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spacing w:val="-2"/>
          <w:w w:val="95"/>
          <w:sz w:val="20"/>
        </w:rPr>
        <w:t>Mornar,</w:t>
      </w:r>
      <w:r>
        <w:rPr>
          <w:b/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v.</w:t>
      </w:r>
      <w:r>
        <w:rPr>
          <w:spacing w:val="-4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r.</w:t>
      </w:r>
    </w:p>
    <w:p w14:paraId="11C90BB1" w14:textId="77777777" w:rsidR="0029139A" w:rsidRDefault="0029139A">
      <w:pPr>
        <w:spacing w:line="230" w:lineRule="exact"/>
        <w:jc w:val="center"/>
        <w:rPr>
          <w:sz w:val="20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num="2" w:space="720" w:equalWidth="0">
            <w:col w:w="5278" w:space="40"/>
            <w:col w:w="5272"/>
          </w:cols>
        </w:sectPr>
      </w:pPr>
    </w:p>
    <w:p w14:paraId="68D24BCE" w14:textId="77777777" w:rsidR="0029139A" w:rsidRDefault="0029139A">
      <w:pPr>
        <w:pStyle w:val="Tijeloteksta"/>
        <w:spacing w:before="10"/>
        <w:jc w:val="left"/>
        <w:rPr>
          <w:sz w:val="17"/>
        </w:rPr>
      </w:pPr>
    </w:p>
    <w:p w14:paraId="303AF5A8" w14:textId="77777777" w:rsidR="00882086" w:rsidRDefault="00586492">
      <w:pPr>
        <w:spacing w:before="92"/>
        <w:ind w:left="1710" w:right="1343"/>
        <w:jc w:val="center"/>
        <w:rPr>
          <w:spacing w:val="-11"/>
          <w:w w:val="105"/>
          <w:sz w:val="23"/>
        </w:rPr>
      </w:pPr>
      <w:r>
        <w:rPr>
          <w:spacing w:val="-1"/>
          <w:w w:val="105"/>
          <w:sz w:val="23"/>
        </w:rPr>
        <w:t>OBRAZAC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POZIVA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ZA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ORGANIZACIJU</w:t>
      </w:r>
      <w:r>
        <w:rPr>
          <w:spacing w:val="-11"/>
          <w:w w:val="105"/>
          <w:sz w:val="23"/>
        </w:rPr>
        <w:t xml:space="preserve"> </w:t>
      </w:r>
    </w:p>
    <w:p w14:paraId="66B31B1D" w14:textId="60EF0D8E" w:rsidR="0029139A" w:rsidRPr="00882086" w:rsidRDefault="00586492">
      <w:pPr>
        <w:spacing w:before="92"/>
        <w:ind w:left="1710" w:right="1343"/>
        <w:jc w:val="center"/>
        <w:rPr>
          <w:spacing w:val="-1"/>
          <w:w w:val="105"/>
          <w:sz w:val="23"/>
        </w:rPr>
      </w:pPr>
      <w:r>
        <w:rPr>
          <w:spacing w:val="-1"/>
          <w:w w:val="105"/>
          <w:sz w:val="23"/>
        </w:rPr>
        <w:t>VIŠEDNEVNE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IZVANUČ</w:t>
      </w:r>
      <w:r>
        <w:rPr>
          <w:spacing w:val="-1"/>
          <w:w w:val="105"/>
          <w:sz w:val="23"/>
        </w:rPr>
        <w:t>IONIČKE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NASTAVE</w:t>
      </w:r>
    </w:p>
    <w:tbl>
      <w:tblPr>
        <w:tblStyle w:val="Reetkatablice"/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2510"/>
        <w:gridCol w:w="2499"/>
      </w:tblGrid>
      <w:tr w:rsidR="00882086" w14:paraId="01C1E76F" w14:textId="77777777" w:rsidTr="00882086">
        <w:trPr>
          <w:trHeight w:val="310"/>
        </w:trPr>
        <w:tc>
          <w:tcPr>
            <w:tcW w:w="2510" w:type="dxa"/>
            <w:shd w:val="clear" w:color="auto" w:fill="BFBFBF" w:themeFill="background1" w:themeFillShade="BF"/>
          </w:tcPr>
          <w:p w14:paraId="70C12D99" w14:textId="77777777" w:rsidR="00882086" w:rsidRPr="00882086" w:rsidRDefault="00882086" w:rsidP="00882086">
            <w:pPr>
              <w:spacing w:before="92"/>
              <w:ind w:right="1343"/>
              <w:jc w:val="center"/>
              <w:rPr>
                <w:spacing w:val="-1"/>
                <w:w w:val="105"/>
                <w:sz w:val="18"/>
                <w:szCs w:val="16"/>
              </w:rPr>
            </w:pPr>
            <w:r w:rsidRPr="00882086">
              <w:rPr>
                <w:spacing w:val="-1"/>
                <w:w w:val="105"/>
                <w:sz w:val="18"/>
                <w:szCs w:val="16"/>
              </w:rPr>
              <w:t>Broj poziva</w:t>
            </w:r>
          </w:p>
        </w:tc>
        <w:tc>
          <w:tcPr>
            <w:tcW w:w="2499" w:type="dxa"/>
          </w:tcPr>
          <w:p w14:paraId="3DFF2F2F" w14:textId="77777777" w:rsidR="00882086" w:rsidRPr="00882086" w:rsidRDefault="00882086" w:rsidP="00882086">
            <w:pPr>
              <w:spacing w:before="92"/>
              <w:ind w:right="1343"/>
              <w:jc w:val="center"/>
              <w:rPr>
                <w:spacing w:val="-1"/>
                <w:w w:val="105"/>
                <w:sz w:val="18"/>
                <w:szCs w:val="16"/>
              </w:rPr>
            </w:pPr>
            <w:r w:rsidRPr="00882086">
              <w:rPr>
                <w:spacing w:val="-1"/>
                <w:w w:val="105"/>
                <w:sz w:val="18"/>
                <w:szCs w:val="16"/>
              </w:rPr>
              <w:t>6 / 2023.</w:t>
            </w:r>
          </w:p>
        </w:tc>
      </w:tr>
    </w:tbl>
    <w:p w14:paraId="49316F6C" w14:textId="77777777" w:rsidR="00882086" w:rsidRDefault="00882086">
      <w:pPr>
        <w:spacing w:before="92"/>
        <w:ind w:left="1710" w:right="1343"/>
        <w:jc w:val="center"/>
        <w:rPr>
          <w:sz w:val="23"/>
        </w:rPr>
      </w:pPr>
    </w:p>
    <w:p w14:paraId="00241C5A" w14:textId="5374B08D" w:rsidR="0029139A" w:rsidRDefault="00D17874">
      <w:pPr>
        <w:pStyle w:val="Tijeloteksta"/>
        <w:spacing w:before="1"/>
        <w:jc w:val="left"/>
        <w:rPr>
          <w:sz w:val="12"/>
        </w:rPr>
      </w:pPr>
      <w:r>
        <w:rPr>
          <w:sz w:val="12"/>
        </w:rPr>
        <w:t xml:space="preserve"> </w:t>
      </w:r>
    </w:p>
    <w:p w14:paraId="046062FE" w14:textId="77777777" w:rsidR="0029139A" w:rsidRDefault="0029139A">
      <w:pPr>
        <w:pStyle w:val="Tijeloteksta"/>
        <w:spacing w:before="10" w:after="1"/>
        <w:jc w:val="left"/>
        <w:rPr>
          <w:sz w:val="16"/>
        </w:rPr>
      </w:pPr>
    </w:p>
    <w:tbl>
      <w:tblPr>
        <w:tblStyle w:val="TableNormal"/>
        <w:tblW w:w="0" w:type="auto"/>
        <w:tblInd w:w="4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29139A" w14:paraId="6A9D481B" w14:textId="77777777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00C269E5" w14:textId="77777777" w:rsidR="0029139A" w:rsidRDefault="00586492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Podaci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školi: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14:paraId="3D6519D8" w14:textId="77777777" w:rsidR="0029139A" w:rsidRDefault="00586492">
            <w:pPr>
              <w:pStyle w:val="TableParagraph"/>
              <w:spacing w:before="1" w:line="21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podatke</w:t>
            </w:r>
          </w:p>
        </w:tc>
      </w:tr>
      <w:tr w:rsidR="0029139A" w14:paraId="04DB30AD" w14:textId="77777777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14:paraId="2EE413DE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14:paraId="7EDB003D" w14:textId="77777777" w:rsidR="0029139A" w:rsidRDefault="00586492">
            <w:pPr>
              <w:pStyle w:val="TableParagraph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Ime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škole: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14:paraId="32A52723" w14:textId="3C129F3F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O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 Ksavera 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andora </w:t>
            </w:r>
            <w:r>
              <w:rPr>
                <w:rFonts w:ascii="Times New Roman"/>
                <w:sz w:val="16"/>
              </w:rPr>
              <w:t>Đ</w:t>
            </w:r>
            <w:r>
              <w:rPr>
                <w:rFonts w:ascii="Times New Roman"/>
                <w:sz w:val="16"/>
              </w:rPr>
              <w:t>alskog</w:t>
            </w:r>
          </w:p>
        </w:tc>
      </w:tr>
      <w:tr w:rsidR="0029139A" w14:paraId="51F096A4" w14:textId="77777777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67E710D9" w14:textId="77777777" w:rsidR="0029139A" w:rsidRDefault="0029139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14:paraId="267E30EC" w14:textId="77777777" w:rsidR="0029139A" w:rsidRDefault="00586492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14:paraId="52278A47" w14:textId="6717C878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Dragutina Stra</w:t>
            </w:r>
            <w:r>
              <w:rPr>
                <w:rFonts w:ascii="Times New Roman"/>
                <w:sz w:val="16"/>
              </w:rPr>
              <w:t>ž</w:t>
            </w:r>
            <w:r>
              <w:rPr>
                <w:rFonts w:ascii="Times New Roman"/>
                <w:sz w:val="16"/>
              </w:rPr>
              <w:t>imira 24</w:t>
            </w:r>
          </w:p>
        </w:tc>
      </w:tr>
      <w:tr w:rsidR="0029139A" w14:paraId="2FDBDBAD" w14:textId="77777777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15CFEB0C" w14:textId="77777777" w:rsidR="0029139A" w:rsidRDefault="0029139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14:paraId="6478DA30" w14:textId="77777777" w:rsidR="0029139A" w:rsidRDefault="00586492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  <w:right w:val="dashed" w:sz="2" w:space="0" w:color="000000"/>
            </w:tcBorders>
          </w:tcPr>
          <w:p w14:paraId="0B575170" w14:textId="119C944D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Donja Zelina</w:t>
            </w:r>
          </w:p>
        </w:tc>
      </w:tr>
      <w:tr w:rsidR="0029139A" w14:paraId="2ED62192" w14:textId="77777777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0875936" w14:textId="77777777" w:rsidR="0029139A" w:rsidRDefault="0029139A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14:paraId="03762C89" w14:textId="77777777" w:rsidR="0029139A" w:rsidRDefault="00586492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Poštanski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right w:val="dashed" w:sz="2" w:space="0" w:color="000000"/>
            </w:tcBorders>
          </w:tcPr>
          <w:p w14:paraId="679734EC" w14:textId="5EB00408" w:rsidR="0029139A" w:rsidRDefault="00D3528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10 382</w:t>
            </w:r>
          </w:p>
        </w:tc>
      </w:tr>
      <w:tr w:rsidR="0029139A" w14:paraId="2BE8ADB2" w14:textId="77777777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67D29DBA" w14:textId="77777777" w:rsidR="0029139A" w:rsidRDefault="0029139A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  <w:right w:val="dashed" w:sz="2" w:space="0" w:color="000000"/>
            </w:tcBorders>
          </w:tcPr>
          <w:p w14:paraId="15F9D18C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0D68D751" w14:textId="77777777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185C443B" w14:textId="77777777" w:rsidR="0029139A" w:rsidRDefault="00586492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Korisnici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usluge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učenici</w:t>
            </w:r>
          </w:p>
        </w:tc>
        <w:tc>
          <w:tcPr>
            <w:tcW w:w="2399" w:type="dxa"/>
            <w:gridSpan w:val="2"/>
          </w:tcPr>
          <w:p w14:paraId="26B2589D" w14:textId="4D74E624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8. (osmog)</w:t>
            </w:r>
          </w:p>
        </w:tc>
        <w:tc>
          <w:tcPr>
            <w:tcW w:w="1689" w:type="dxa"/>
            <w:tcBorders>
              <w:right w:val="dashed" w:sz="2" w:space="0" w:color="000000"/>
            </w:tcBorders>
            <w:shd w:val="clear" w:color="auto" w:fill="CFCFCF"/>
          </w:tcPr>
          <w:p w14:paraId="22FE35F6" w14:textId="77777777" w:rsidR="0029139A" w:rsidRDefault="00586492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razreda</w:t>
            </w:r>
          </w:p>
        </w:tc>
      </w:tr>
      <w:tr w:rsidR="0029139A" w14:paraId="7A49F97C" w14:textId="77777777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</w:tcPr>
          <w:p w14:paraId="0A18F3B4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5F7CCE04" w14:textId="77777777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02F4F3A0" w14:textId="77777777" w:rsidR="0029139A" w:rsidRDefault="00586492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Tip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14:paraId="0A32F20F" w14:textId="77777777" w:rsidR="0029139A" w:rsidRDefault="00586492">
            <w:pPr>
              <w:pStyle w:val="TableParagraph"/>
              <w:spacing w:before="1" w:line="21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Uz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planirano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broj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noćenja</w:t>
            </w:r>
          </w:p>
        </w:tc>
      </w:tr>
      <w:tr w:rsidR="0029139A" w14:paraId="7200D945" w14:textId="77777777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14:paraId="51F85280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prirodi</w:t>
            </w:r>
          </w:p>
        </w:tc>
        <w:tc>
          <w:tcPr>
            <w:tcW w:w="1653" w:type="dxa"/>
          </w:tcPr>
          <w:p w14:paraId="3E81C800" w14:textId="77777777" w:rsidR="0029139A" w:rsidRDefault="00586492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14:paraId="13E27721" w14:textId="77777777" w:rsidR="0029139A" w:rsidRDefault="00586492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29139A" w14:paraId="5FF7815B" w14:textId="77777777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14:paraId="259C1352" w14:textId="77777777" w:rsidR="0029139A" w:rsidRPr="006E7F78" w:rsidRDefault="00586492">
            <w:pPr>
              <w:pStyle w:val="TableParagraph"/>
              <w:ind w:left="559"/>
              <w:rPr>
                <w:b/>
                <w:bCs/>
                <w:sz w:val="20"/>
                <w:u w:val="single"/>
              </w:rPr>
            </w:pPr>
            <w:r w:rsidRPr="006E7F78">
              <w:rPr>
                <w:b/>
                <w:bCs/>
                <w:w w:val="90"/>
                <w:sz w:val="20"/>
                <w:u w:val="single"/>
              </w:rPr>
              <w:t>b)</w:t>
            </w:r>
            <w:r w:rsidRPr="006E7F78">
              <w:rPr>
                <w:b/>
                <w:bCs/>
                <w:spacing w:val="28"/>
                <w:w w:val="90"/>
                <w:sz w:val="20"/>
                <w:u w:val="single"/>
              </w:rPr>
              <w:t xml:space="preserve"> </w:t>
            </w:r>
            <w:r w:rsidRPr="006E7F78">
              <w:rPr>
                <w:b/>
                <w:bCs/>
                <w:w w:val="90"/>
                <w:sz w:val="20"/>
                <w:u w:val="single"/>
              </w:rPr>
              <w:t>Višednevna</w:t>
            </w:r>
            <w:r w:rsidRPr="006E7F78">
              <w:rPr>
                <w:b/>
                <w:bCs/>
                <w:spacing w:val="-6"/>
                <w:w w:val="90"/>
                <w:sz w:val="20"/>
                <w:u w:val="single"/>
              </w:rPr>
              <w:t xml:space="preserve"> </w:t>
            </w:r>
            <w:r w:rsidRPr="006E7F78">
              <w:rPr>
                <w:b/>
                <w:bCs/>
                <w:w w:val="90"/>
                <w:sz w:val="20"/>
                <w:u w:val="single"/>
              </w:rPr>
              <w:t>terenska</w:t>
            </w:r>
            <w:r w:rsidRPr="006E7F78">
              <w:rPr>
                <w:b/>
                <w:bCs/>
                <w:spacing w:val="-6"/>
                <w:w w:val="90"/>
                <w:sz w:val="20"/>
                <w:u w:val="single"/>
              </w:rPr>
              <w:t xml:space="preserve"> </w:t>
            </w:r>
            <w:r w:rsidRPr="006E7F78">
              <w:rPr>
                <w:b/>
                <w:bCs/>
                <w:w w:val="90"/>
                <w:sz w:val="20"/>
                <w:u w:val="single"/>
              </w:rPr>
              <w:t>nastava</w:t>
            </w:r>
          </w:p>
        </w:tc>
        <w:tc>
          <w:tcPr>
            <w:tcW w:w="1653" w:type="dxa"/>
          </w:tcPr>
          <w:p w14:paraId="6F9DEFF3" w14:textId="2AEE96A0" w:rsidR="0029139A" w:rsidRDefault="006E7F78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2 </w:t>
            </w:r>
            <w:r w:rsidR="00586492"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14:paraId="190B4234" w14:textId="30446171" w:rsidR="0029139A" w:rsidRDefault="006E7F78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 xml:space="preserve">1 </w:t>
            </w:r>
            <w:r w:rsidR="00586492">
              <w:rPr>
                <w:w w:val="95"/>
                <w:sz w:val="20"/>
              </w:rPr>
              <w:t>noćenja</w:t>
            </w:r>
          </w:p>
        </w:tc>
      </w:tr>
      <w:tr w:rsidR="0029139A" w14:paraId="30F059B9" w14:textId="77777777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14:paraId="352A704D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c)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Školska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ekskurzija</w:t>
            </w:r>
          </w:p>
        </w:tc>
        <w:tc>
          <w:tcPr>
            <w:tcW w:w="1653" w:type="dxa"/>
          </w:tcPr>
          <w:p w14:paraId="3823178F" w14:textId="77777777" w:rsidR="0029139A" w:rsidRDefault="00586492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14:paraId="354B9DC5" w14:textId="77777777" w:rsidR="0029139A" w:rsidRDefault="00586492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29139A" w14:paraId="3C767F48" w14:textId="77777777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0FAEC8CE" w14:textId="77777777" w:rsidR="0029139A" w:rsidRDefault="00586492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Posjet</w:t>
            </w:r>
          </w:p>
        </w:tc>
        <w:tc>
          <w:tcPr>
            <w:tcW w:w="1653" w:type="dxa"/>
          </w:tcPr>
          <w:p w14:paraId="3F5A3BF6" w14:textId="77777777" w:rsidR="0029139A" w:rsidRDefault="00586492">
            <w:pPr>
              <w:pStyle w:val="TableParagraph"/>
              <w:spacing w:line="210" w:lineRule="exact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14:paraId="03BB1DE5" w14:textId="77777777" w:rsidR="0029139A" w:rsidRDefault="00586492">
            <w:pPr>
              <w:pStyle w:val="TableParagraph"/>
              <w:spacing w:line="21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29139A" w14:paraId="2A469C21" w14:textId="77777777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14:paraId="28FDC3A0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4A5C3D75" w14:textId="77777777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14:paraId="71E07102" w14:textId="77777777" w:rsidR="0029139A" w:rsidRDefault="00586492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w w:val="95"/>
                <w:sz w:val="20"/>
              </w:rPr>
              <w:t>4.</w:t>
            </w:r>
            <w:r>
              <w:rPr>
                <w:b/>
                <w:w w:val="95"/>
                <w:sz w:val="20"/>
              </w:rPr>
              <w:tab/>
              <w:t>Odredište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područje</w:t>
            </w:r>
            <w:r>
              <w:rPr>
                <w:rFonts w:ascii="Times New Roman" w:hAnsi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ime/imena</w:t>
            </w:r>
            <w:r>
              <w:rPr>
                <w:rFonts w:ascii="Times New Roman" w:hAnsi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države/država</w:t>
            </w:r>
          </w:p>
        </w:tc>
      </w:tr>
      <w:tr w:rsidR="0029139A" w14:paraId="40664A17" w14:textId="77777777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14:paraId="4FAE825A" w14:textId="77777777" w:rsidR="0029139A" w:rsidRPr="006E7F78" w:rsidRDefault="00586492">
            <w:pPr>
              <w:pStyle w:val="TableParagraph"/>
              <w:ind w:left="559"/>
              <w:rPr>
                <w:b/>
                <w:bCs/>
                <w:sz w:val="20"/>
                <w:u w:val="single"/>
              </w:rPr>
            </w:pPr>
            <w:r w:rsidRPr="006E7F78">
              <w:rPr>
                <w:b/>
                <w:bCs/>
                <w:spacing w:val="-1"/>
                <w:w w:val="95"/>
                <w:sz w:val="20"/>
                <w:u w:val="single"/>
              </w:rPr>
              <w:t>a)</w:t>
            </w:r>
            <w:r w:rsidRPr="006E7F78">
              <w:rPr>
                <w:b/>
                <w:bCs/>
                <w:spacing w:val="36"/>
                <w:w w:val="95"/>
                <w:sz w:val="20"/>
                <w:u w:val="single"/>
              </w:rPr>
              <w:t xml:space="preserve"> </w:t>
            </w:r>
            <w:r w:rsidRPr="006E7F78">
              <w:rPr>
                <w:b/>
                <w:bCs/>
                <w:spacing w:val="-1"/>
                <w:w w:val="95"/>
                <w:sz w:val="20"/>
                <w:u w:val="single"/>
              </w:rPr>
              <w:t>u</w:t>
            </w:r>
            <w:r w:rsidRPr="006E7F78">
              <w:rPr>
                <w:b/>
                <w:bCs/>
                <w:spacing w:val="-7"/>
                <w:w w:val="95"/>
                <w:sz w:val="20"/>
                <w:u w:val="single"/>
              </w:rPr>
              <w:t xml:space="preserve"> </w:t>
            </w:r>
            <w:r w:rsidRPr="006E7F78">
              <w:rPr>
                <w:b/>
                <w:bCs/>
                <w:spacing w:val="-1"/>
                <w:w w:val="95"/>
                <w:sz w:val="20"/>
                <w:u w:val="single"/>
              </w:rPr>
              <w:t>Republici</w:t>
            </w:r>
            <w:r w:rsidRPr="006E7F78">
              <w:rPr>
                <w:b/>
                <w:bCs/>
                <w:spacing w:val="-7"/>
                <w:w w:val="95"/>
                <w:sz w:val="20"/>
                <w:u w:val="single"/>
              </w:rPr>
              <w:t xml:space="preserve"> </w:t>
            </w:r>
            <w:r w:rsidRPr="006E7F78">
              <w:rPr>
                <w:b/>
                <w:bCs/>
                <w:w w:val="95"/>
                <w:sz w:val="20"/>
                <w:u w:val="single"/>
              </w:rPr>
              <w:t>Hrvatskoj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14:paraId="74CB9028" w14:textId="427A30DE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Istra, Republika Hrvatska</w:t>
            </w:r>
          </w:p>
        </w:tc>
      </w:tr>
      <w:tr w:rsidR="0029139A" w14:paraId="5C6EA297" w14:textId="77777777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14:paraId="2F351C10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inozemstvu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14:paraId="23826523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1B606183" w14:textId="77777777" w:rsidR="0029139A" w:rsidRDefault="0029139A">
      <w:pPr>
        <w:rPr>
          <w:rFonts w:ascii="Times New Roman"/>
          <w:sz w:val="16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5B898C38" w14:textId="77777777" w:rsidR="0029139A" w:rsidRDefault="0029139A">
      <w:pPr>
        <w:pStyle w:val="Tijeloteksta"/>
        <w:jc w:val="left"/>
      </w:pPr>
    </w:p>
    <w:p w14:paraId="46D531EF" w14:textId="77777777" w:rsidR="0029139A" w:rsidRDefault="0029139A">
      <w:pPr>
        <w:sectPr w:rsidR="0029139A">
          <w:pgSz w:w="11630" w:h="15600"/>
          <w:pgMar w:top="560" w:right="520" w:bottom="280" w:left="520" w:header="720" w:footer="720" w:gutter="0"/>
          <w:cols w:space="720"/>
        </w:sectPr>
      </w:pPr>
    </w:p>
    <w:p w14:paraId="7BE985BF" w14:textId="77777777" w:rsidR="0029139A" w:rsidRDefault="0029139A">
      <w:pPr>
        <w:pStyle w:val="Tijeloteksta"/>
        <w:spacing w:before="8"/>
        <w:jc w:val="left"/>
      </w:pPr>
    </w:p>
    <w:p w14:paraId="48BCEE1E" w14:textId="77777777" w:rsidR="0029139A" w:rsidRDefault="00586492">
      <w:pPr>
        <w:tabs>
          <w:tab w:val="left" w:pos="3649"/>
        </w:tabs>
        <w:ind w:left="118"/>
        <w:rPr>
          <w:rFonts w:ascii="Times New Roman"/>
          <w:b/>
          <w:sz w:val="15"/>
        </w:rPr>
      </w:pPr>
      <w:r>
        <w:rPr>
          <w:rFonts w:ascii="Times New Roman"/>
          <w:b/>
          <w:w w:val="95"/>
          <w:sz w:val="15"/>
          <w:u w:val="single"/>
        </w:rPr>
        <w:t>SRIJEDA,</w:t>
      </w:r>
      <w:r>
        <w:rPr>
          <w:rFonts w:ascii="Times New Roman"/>
          <w:b/>
          <w:spacing w:val="-1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22.</w:t>
      </w:r>
      <w:r>
        <w:rPr>
          <w:rFonts w:ascii="Times New Roman"/>
          <w:b/>
          <w:spacing w:val="-1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SRPNJA</w:t>
      </w:r>
      <w:r>
        <w:rPr>
          <w:rFonts w:ascii="Times New Roman"/>
          <w:b/>
          <w:spacing w:val="-1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2015.</w:t>
      </w:r>
      <w:r>
        <w:rPr>
          <w:rFonts w:ascii="Times New Roman"/>
          <w:b/>
          <w:sz w:val="15"/>
          <w:u w:val="single"/>
        </w:rPr>
        <w:tab/>
      </w:r>
    </w:p>
    <w:p w14:paraId="1307C6F3" w14:textId="77777777" w:rsidR="0029139A" w:rsidRDefault="00586492">
      <w:pPr>
        <w:pStyle w:val="Tijeloteksta"/>
        <w:jc w:val="left"/>
        <w:rPr>
          <w:rFonts w:ascii="Times New Roman"/>
          <w:b/>
          <w:sz w:val="18"/>
        </w:rPr>
      </w:pPr>
      <w:r>
        <w:br w:type="column"/>
      </w:r>
    </w:p>
    <w:p w14:paraId="2C6807C9" w14:textId="77777777" w:rsidR="0029139A" w:rsidRDefault="0029139A">
      <w:pPr>
        <w:pStyle w:val="Tijeloteksta"/>
        <w:spacing w:before="2"/>
        <w:jc w:val="left"/>
        <w:rPr>
          <w:rFonts w:ascii="Times New Roman"/>
          <w:b/>
          <w:sz w:val="22"/>
        </w:rPr>
      </w:pPr>
    </w:p>
    <w:p w14:paraId="2DFF63A4" w14:textId="77777777" w:rsidR="0029139A" w:rsidRDefault="00586492">
      <w:pPr>
        <w:ind w:left="103"/>
        <w:rPr>
          <w:rFonts w:ascii="Times New Roman" w:hAnsi="Times New Roman"/>
          <w:b/>
          <w:sz w:val="14"/>
        </w:rPr>
      </w:pPr>
      <w:r>
        <w:pict w14:anchorId="4BA4B1D5">
          <v:shape id="_x0000_s1031" type="#_x0000_t202" style="position:absolute;left:0;text-align:left;margin-left:215.45pt;margin-top:-31.05pt;width:132.95pt;height:39.05pt;z-index:-16254464;mso-position-horizontal-relative:page" filled="f" stroked="f">
            <v:textbox inset="0,0,0,0">
              <w:txbxContent>
                <w:p w14:paraId="3D26B5A4" w14:textId="77777777" w:rsidR="0029139A" w:rsidRDefault="00586492">
                  <w:pPr>
                    <w:spacing w:line="692" w:lineRule="exact"/>
                    <w:rPr>
                      <w:rFonts w:ascii="Times New Roman"/>
                      <w:b/>
                      <w:sz w:val="61"/>
                    </w:rPr>
                  </w:pPr>
                  <w:r>
                    <w:rPr>
                      <w:rFonts w:ascii="Times New Roman"/>
                      <w:b/>
                      <w:color w:val="949494"/>
                      <w:w w:val="45"/>
                      <w:sz w:val="61"/>
                    </w:rPr>
                    <w:t>NARODNE</w:t>
                  </w:r>
                  <w:r>
                    <w:rPr>
                      <w:rFonts w:ascii="Times New Roman"/>
                      <w:b/>
                      <w:color w:val="949494"/>
                      <w:spacing w:val="-13"/>
                      <w:sz w:val="6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949494"/>
                      <w:w w:val="45"/>
                      <w:sz w:val="61"/>
                    </w:rPr>
                    <w:t>NOVINE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pacing w:val="-3"/>
          <w:w w:val="95"/>
          <w:sz w:val="14"/>
        </w:rPr>
        <w:t>SLUŽBENI</w:t>
      </w:r>
      <w:r>
        <w:rPr>
          <w:rFonts w:ascii="Times New Roman" w:hAnsi="Times New Roman"/>
          <w:b/>
          <w:spacing w:val="24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LIST</w:t>
      </w:r>
      <w:r>
        <w:rPr>
          <w:rFonts w:ascii="Times New Roman" w:hAnsi="Times New Roman"/>
          <w:b/>
          <w:spacing w:val="25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REPUBLIKE</w:t>
      </w:r>
      <w:r>
        <w:rPr>
          <w:rFonts w:ascii="Times New Roman" w:hAnsi="Times New Roman"/>
          <w:b/>
          <w:spacing w:val="24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HRVATSKE</w:t>
      </w:r>
    </w:p>
    <w:p w14:paraId="399E5834" w14:textId="77777777" w:rsidR="0029139A" w:rsidRDefault="00586492">
      <w:pPr>
        <w:pStyle w:val="Tijeloteksta"/>
        <w:spacing w:before="11"/>
        <w:jc w:val="left"/>
        <w:rPr>
          <w:rFonts w:ascii="Times New Roman"/>
          <w:b/>
          <w:sz w:val="21"/>
        </w:rPr>
      </w:pPr>
      <w:r>
        <w:br w:type="column"/>
      </w:r>
    </w:p>
    <w:p w14:paraId="0AAAA3A0" w14:textId="77777777" w:rsidR="0029139A" w:rsidRDefault="00586492">
      <w:pPr>
        <w:tabs>
          <w:tab w:val="left" w:pos="1980"/>
        </w:tabs>
        <w:ind w:left="102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w w:val="85"/>
          <w:sz w:val="15"/>
          <w:u w:val="single"/>
        </w:rPr>
        <w:t xml:space="preserve"> </w:t>
      </w:r>
      <w:r>
        <w:rPr>
          <w:rFonts w:ascii="Times New Roman" w:hAnsi="Times New Roman"/>
          <w:b/>
          <w:sz w:val="15"/>
          <w:u w:val="single"/>
        </w:rPr>
        <w:tab/>
      </w:r>
      <w:r>
        <w:rPr>
          <w:rFonts w:ascii="Times New Roman" w:hAnsi="Times New Roman"/>
          <w:b/>
          <w:spacing w:val="-2"/>
          <w:sz w:val="15"/>
          <w:u w:val="single"/>
        </w:rPr>
        <w:t>BROJ</w:t>
      </w:r>
      <w:r>
        <w:rPr>
          <w:rFonts w:ascii="Times New Roman" w:hAnsi="Times New Roman"/>
          <w:b/>
          <w:spacing w:val="-7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81</w:t>
      </w:r>
      <w:r>
        <w:rPr>
          <w:rFonts w:ascii="Times New Roman" w:hAnsi="Times New Roman"/>
          <w:b/>
          <w:spacing w:val="-6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–</w:t>
      </w:r>
      <w:r>
        <w:rPr>
          <w:rFonts w:ascii="Times New Roman" w:hAnsi="Times New Roman"/>
          <w:b/>
          <w:spacing w:val="-6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STRANICA</w:t>
      </w:r>
      <w:r>
        <w:rPr>
          <w:rFonts w:ascii="Times New Roman" w:hAnsi="Times New Roman"/>
          <w:b/>
          <w:spacing w:val="-6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91</w:t>
      </w:r>
    </w:p>
    <w:p w14:paraId="4F53F7B5" w14:textId="77777777" w:rsidR="0029139A" w:rsidRDefault="0029139A">
      <w:pPr>
        <w:rPr>
          <w:rFonts w:ascii="Times New Roman" w:hAnsi="Times New Roman"/>
          <w:sz w:val="15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14:paraId="6352B8A3" w14:textId="77777777" w:rsidR="0029139A" w:rsidRDefault="0029139A">
      <w:pPr>
        <w:pStyle w:val="Tijeloteksta"/>
        <w:spacing w:before="4"/>
        <w:jc w:val="left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2007"/>
        <w:gridCol w:w="1165"/>
      </w:tblGrid>
      <w:tr w:rsidR="0029139A" w14:paraId="7E4703A2" w14:textId="77777777" w:rsidTr="001647D4">
        <w:trPr>
          <w:trHeight w:val="232"/>
        </w:trPr>
        <w:tc>
          <w:tcPr>
            <w:tcW w:w="5889" w:type="dxa"/>
            <w:gridSpan w:val="2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14:paraId="778235E7" w14:textId="77777777" w:rsidR="0029139A" w:rsidRDefault="00586492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Planirano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vrijeme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realizacije</w:t>
            </w:r>
          </w:p>
          <w:p w14:paraId="595AE650" w14:textId="77777777" w:rsidR="0029139A" w:rsidRDefault="00586492">
            <w:pPr>
              <w:pStyle w:val="TableParagraph"/>
              <w:spacing w:before="12" w:line="211" w:lineRule="exact"/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(predložiti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dva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tjedna)</w:t>
            </w:r>
          </w:p>
        </w:tc>
        <w:tc>
          <w:tcPr>
            <w:tcW w:w="775" w:type="dxa"/>
          </w:tcPr>
          <w:p w14:paraId="0F426D99" w14:textId="4A9E2301" w:rsidR="0029139A" w:rsidRPr="00586492" w:rsidRDefault="00586492">
            <w:pPr>
              <w:pStyle w:val="TableParagraph"/>
              <w:ind w:left="45"/>
              <w:rPr>
                <w:rFonts w:ascii="Times New Roman" w:hAnsi="Times New Roman" w:cs="Times New Roman"/>
                <w:sz w:val="20"/>
              </w:rPr>
            </w:pPr>
            <w:r w:rsidRPr="00586492">
              <w:rPr>
                <w:rFonts w:ascii="Times New Roman" w:hAnsi="Times New Roman" w:cs="Times New Roman"/>
                <w:w w:val="95"/>
                <w:sz w:val="20"/>
              </w:rPr>
              <w:t>od</w:t>
            </w:r>
            <w:r w:rsidR="006E7F78" w:rsidRPr="00586492">
              <w:rPr>
                <w:rFonts w:ascii="Times New Roman" w:hAnsi="Times New Roman" w:cs="Times New Roman"/>
                <w:w w:val="95"/>
                <w:sz w:val="20"/>
              </w:rPr>
              <w:t xml:space="preserve">    19.</w:t>
            </w:r>
          </w:p>
        </w:tc>
        <w:tc>
          <w:tcPr>
            <w:tcW w:w="2147" w:type="dxa"/>
            <w:gridSpan w:val="2"/>
            <w:tcBorders>
              <w:right w:val="nil"/>
            </w:tcBorders>
          </w:tcPr>
          <w:p w14:paraId="02733498" w14:textId="7AE37AD9" w:rsidR="0029139A" w:rsidRPr="00586492" w:rsidRDefault="006E7F78" w:rsidP="006E7F78">
            <w:pPr>
              <w:rPr>
                <w:rFonts w:ascii="Times New Roman" w:hAnsi="Times New Roman" w:cs="Times New Roman"/>
              </w:rPr>
            </w:pPr>
            <w:r w:rsidRPr="00586492">
              <w:rPr>
                <w:rFonts w:ascii="Times New Roman" w:hAnsi="Times New Roman" w:cs="Times New Roman"/>
              </w:rPr>
              <w:t xml:space="preserve">  6.     do   20.             6.             </w:t>
            </w:r>
          </w:p>
        </w:tc>
        <w:tc>
          <w:tcPr>
            <w:tcW w:w="1165" w:type="dxa"/>
            <w:tcBorders>
              <w:left w:val="nil"/>
            </w:tcBorders>
          </w:tcPr>
          <w:p w14:paraId="18B54C91" w14:textId="46C4450E" w:rsidR="0029139A" w:rsidRPr="00586492" w:rsidRDefault="006E7F78" w:rsidP="006E7F78">
            <w:pPr>
              <w:rPr>
                <w:rFonts w:ascii="Times New Roman" w:hAnsi="Times New Roman" w:cs="Times New Roman"/>
              </w:rPr>
            </w:pPr>
            <w:r w:rsidRPr="00586492">
              <w:rPr>
                <w:rFonts w:ascii="Times New Roman" w:hAnsi="Times New Roman" w:cs="Times New Roman"/>
              </w:rPr>
              <w:t xml:space="preserve">        2023.</w:t>
            </w:r>
          </w:p>
        </w:tc>
      </w:tr>
      <w:tr w:rsidR="0029139A" w14:paraId="1F1C53A2" w14:textId="77777777" w:rsidTr="001647D4">
        <w:trPr>
          <w:trHeight w:val="247"/>
        </w:trPr>
        <w:tc>
          <w:tcPr>
            <w:tcW w:w="5889" w:type="dxa"/>
            <w:gridSpan w:val="2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14:paraId="05634E19" w14:textId="77777777" w:rsidR="0029139A" w:rsidRDefault="0029139A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14:paraId="4DB7CC74" w14:textId="77777777" w:rsidR="0029139A" w:rsidRDefault="00586492">
            <w:pPr>
              <w:pStyle w:val="TableParagraph"/>
              <w:spacing w:before="1" w:line="226" w:lineRule="exact"/>
              <w:ind w:left="4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14:paraId="1F2B60E6" w14:textId="77777777" w:rsidR="0029139A" w:rsidRDefault="00586492">
            <w:pPr>
              <w:pStyle w:val="TableParagraph"/>
              <w:spacing w:before="1" w:line="226" w:lineRule="exact"/>
              <w:ind w:left="45" w:right="-58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89"/>
                <w:sz w:val="20"/>
              </w:rPr>
              <w:t>M</w:t>
            </w:r>
          </w:p>
        </w:tc>
        <w:tc>
          <w:tcPr>
            <w:tcW w:w="2007" w:type="dxa"/>
            <w:tcBorders>
              <w:left w:val="nil"/>
              <w:right w:val="nil"/>
            </w:tcBorders>
            <w:shd w:val="clear" w:color="auto" w:fill="CFCFCF"/>
          </w:tcPr>
          <w:p w14:paraId="5E311A77" w14:textId="77777777" w:rsidR="0029139A" w:rsidRDefault="00586492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jesec</w:t>
            </w:r>
            <w:r>
              <w:rPr>
                <w:rFonts w:ascii="Times New Roman"/>
                <w:i/>
                <w:w w:val="95"/>
                <w:sz w:val="20"/>
              </w:rPr>
              <w:tab/>
              <w:t>Datum</w:t>
            </w:r>
            <w:r>
              <w:rPr>
                <w:rFonts w:ascii="Times New Roman"/>
                <w:i/>
                <w:w w:val="95"/>
                <w:sz w:val="20"/>
              </w:rPr>
              <w:tab/>
              <w:t>Mjesec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CFCFCF"/>
          </w:tcPr>
          <w:p w14:paraId="1CD128F0" w14:textId="77777777" w:rsidR="0029139A" w:rsidRDefault="00586492">
            <w:pPr>
              <w:pStyle w:val="TableParagraph"/>
              <w:spacing w:before="1" w:line="226" w:lineRule="exact"/>
              <w:ind w:left="276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Godina</w:t>
            </w:r>
          </w:p>
        </w:tc>
      </w:tr>
      <w:tr w:rsidR="0029139A" w14:paraId="3C3BD63E" w14:textId="77777777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</w:tcPr>
          <w:p w14:paraId="1CC13C87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68FAB338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5E96E223" w14:textId="77777777" w:rsidR="0029139A" w:rsidRDefault="00586492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Broj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sudionika</w:t>
            </w:r>
          </w:p>
        </w:tc>
        <w:tc>
          <w:tcPr>
            <w:tcW w:w="4087" w:type="dxa"/>
            <w:gridSpan w:val="4"/>
            <w:shd w:val="clear" w:color="auto" w:fill="CFCFCF"/>
          </w:tcPr>
          <w:p w14:paraId="5D6E3BD8" w14:textId="77777777" w:rsidR="0029139A" w:rsidRDefault="00586492">
            <w:pPr>
              <w:pStyle w:val="TableParagraph"/>
              <w:spacing w:before="1" w:line="211" w:lineRule="exact"/>
              <w:ind w:left="4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rFonts w:ascii="Times New Roman"/>
                <w:i/>
                <w:w w:val="85"/>
                <w:sz w:val="20"/>
              </w:rPr>
              <w:t>broj</w:t>
            </w:r>
          </w:p>
        </w:tc>
      </w:tr>
      <w:tr w:rsidR="0029139A" w14:paraId="458D72DD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14:paraId="74BA5ECE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915" w:type="dxa"/>
            <w:gridSpan w:val="2"/>
          </w:tcPr>
          <w:p w14:paraId="2CD40185" w14:textId="1E53DB46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70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14:paraId="5C4B0862" w14:textId="77777777" w:rsidR="0029139A" w:rsidRDefault="00586492">
            <w:pPr>
              <w:pStyle w:val="TableParagraph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mogućnošću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odstupanja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</w:tr>
      <w:tr w:rsidR="0029139A" w14:paraId="3D5DAEA9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14:paraId="5E7C6B44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 učitelja</w:t>
            </w:r>
          </w:p>
        </w:tc>
        <w:tc>
          <w:tcPr>
            <w:tcW w:w="4087" w:type="dxa"/>
            <w:gridSpan w:val="4"/>
          </w:tcPr>
          <w:p w14:paraId="662BE784" w14:textId="04C5B07A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5</w:t>
            </w:r>
          </w:p>
        </w:tc>
      </w:tr>
      <w:tr w:rsidR="0029139A" w14:paraId="010E2F38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14:paraId="4E025EF6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Očekivani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gratis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ponuda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učenike</w:t>
            </w:r>
          </w:p>
        </w:tc>
        <w:tc>
          <w:tcPr>
            <w:tcW w:w="4087" w:type="dxa"/>
            <w:gridSpan w:val="4"/>
          </w:tcPr>
          <w:p w14:paraId="4C01EDD7" w14:textId="12EF4A9A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4</w:t>
            </w:r>
          </w:p>
        </w:tc>
      </w:tr>
      <w:tr w:rsidR="0029139A" w14:paraId="71E482A6" w14:textId="77777777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</w:tcPr>
          <w:p w14:paraId="18363038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1F8122BC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66750962" w14:textId="77777777" w:rsidR="0029139A" w:rsidRDefault="00586492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Plan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14:paraId="32F5EC90" w14:textId="77777777" w:rsidR="0029139A" w:rsidRDefault="00586492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  <w:tr w:rsidR="0029139A" w14:paraId="2843824A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81E58A5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Mjesto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polaska</w:t>
            </w:r>
          </w:p>
        </w:tc>
        <w:tc>
          <w:tcPr>
            <w:tcW w:w="4087" w:type="dxa"/>
            <w:gridSpan w:val="4"/>
          </w:tcPr>
          <w:p w14:paraId="7F3B7D51" w14:textId="212345FF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Donja Zelina</w:t>
            </w:r>
          </w:p>
        </w:tc>
      </w:tr>
      <w:tr w:rsidR="0029139A" w14:paraId="0132F0A8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40EA2015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Usputna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odredišta</w:t>
            </w:r>
          </w:p>
        </w:tc>
        <w:tc>
          <w:tcPr>
            <w:tcW w:w="4087" w:type="dxa"/>
            <w:gridSpan w:val="4"/>
          </w:tcPr>
          <w:p w14:paraId="70DD9F3E" w14:textId="2F8FF188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Vi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njan, Ro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, Hum</w:t>
            </w:r>
          </w:p>
        </w:tc>
      </w:tr>
      <w:tr w:rsidR="0029139A" w14:paraId="35D0B6F4" w14:textId="77777777">
        <w:trPr>
          <w:trHeight w:val="230"/>
        </w:trPr>
        <w:tc>
          <w:tcPr>
            <w:tcW w:w="5889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1A471C80" w14:textId="77777777" w:rsidR="0029139A" w:rsidRDefault="00586492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Krajnji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cilj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putovanja</w:t>
            </w:r>
          </w:p>
        </w:tc>
        <w:tc>
          <w:tcPr>
            <w:tcW w:w="4087" w:type="dxa"/>
            <w:gridSpan w:val="4"/>
          </w:tcPr>
          <w:p w14:paraId="351D0835" w14:textId="76DEFF09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Rabac</w:t>
            </w:r>
          </w:p>
        </w:tc>
      </w:tr>
      <w:tr w:rsidR="0029139A" w14:paraId="70FC300C" w14:textId="77777777">
        <w:trPr>
          <w:trHeight w:val="230"/>
        </w:trPr>
        <w:tc>
          <w:tcPr>
            <w:tcW w:w="9976" w:type="dxa"/>
            <w:gridSpan w:val="6"/>
            <w:tcBorders>
              <w:top w:val="single" w:sz="4" w:space="0" w:color="000000"/>
              <w:left w:val="dashed" w:sz="2" w:space="0" w:color="000000"/>
            </w:tcBorders>
          </w:tcPr>
          <w:p w14:paraId="23077ABB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14568FAD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15CC2D94" w14:textId="77777777" w:rsidR="0029139A" w:rsidRDefault="00586492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Vrsta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prijevoza</w:t>
            </w:r>
          </w:p>
        </w:tc>
        <w:tc>
          <w:tcPr>
            <w:tcW w:w="4087" w:type="dxa"/>
            <w:gridSpan w:val="4"/>
            <w:shd w:val="clear" w:color="auto" w:fill="CFCFCF"/>
          </w:tcPr>
          <w:p w14:paraId="54FD4BEC" w14:textId="77777777" w:rsidR="0029139A" w:rsidRDefault="00586492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kombinacije</w:t>
            </w:r>
          </w:p>
        </w:tc>
      </w:tr>
      <w:tr w:rsidR="0029139A" w14:paraId="38865866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57D2ABC0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Autobus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udovoljava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zakonskim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propisima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prijevoz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4087" w:type="dxa"/>
            <w:gridSpan w:val="4"/>
          </w:tcPr>
          <w:p w14:paraId="4813BEAA" w14:textId="63EAFBF2" w:rsidR="0029139A" w:rsidRDefault="006E7F78" w:rsidP="006E7F78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29139A" w14:paraId="37228058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14FA1653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Vlak</w:t>
            </w:r>
          </w:p>
        </w:tc>
        <w:tc>
          <w:tcPr>
            <w:tcW w:w="4087" w:type="dxa"/>
            <w:gridSpan w:val="4"/>
          </w:tcPr>
          <w:p w14:paraId="59373CC0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20EF15B8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41A28DB4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Brod</w:t>
            </w:r>
          </w:p>
        </w:tc>
        <w:tc>
          <w:tcPr>
            <w:tcW w:w="4087" w:type="dxa"/>
            <w:gridSpan w:val="4"/>
          </w:tcPr>
          <w:p w14:paraId="14231526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6C8124C6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0F20EF31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Zrakoplov</w:t>
            </w:r>
          </w:p>
        </w:tc>
        <w:tc>
          <w:tcPr>
            <w:tcW w:w="4087" w:type="dxa"/>
            <w:gridSpan w:val="4"/>
          </w:tcPr>
          <w:p w14:paraId="7D84D8E1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22EF78C0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16CB5A5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Kombinirani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prijevoz</w:t>
            </w:r>
          </w:p>
        </w:tc>
        <w:tc>
          <w:tcPr>
            <w:tcW w:w="4087" w:type="dxa"/>
            <w:gridSpan w:val="4"/>
          </w:tcPr>
          <w:p w14:paraId="32813C35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640160FF" w14:textId="77777777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</w:tcPr>
          <w:p w14:paraId="57F819C4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68A89D1D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23F30CF3" w14:textId="77777777" w:rsidR="0029139A" w:rsidRDefault="00586492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Smještaj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prehrana</w:t>
            </w:r>
          </w:p>
        </w:tc>
        <w:tc>
          <w:tcPr>
            <w:tcW w:w="4087" w:type="dxa"/>
            <w:gridSpan w:val="4"/>
            <w:shd w:val="clear" w:color="auto" w:fill="CFCFCF"/>
          </w:tcPr>
          <w:p w14:paraId="3E4498D9" w14:textId="77777777" w:rsidR="0029139A" w:rsidRDefault="00586492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jednu</w:t>
            </w:r>
            <w:r>
              <w:rPr>
                <w:rFonts w:ascii="Times New Roman" w:hAnsi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više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mogućnosti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smještaja</w:t>
            </w:r>
          </w:p>
        </w:tc>
      </w:tr>
      <w:tr w:rsidR="0029139A" w14:paraId="72957E65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27A04B09" w14:textId="77777777" w:rsidR="0029139A" w:rsidRDefault="00586492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w w:val="95"/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</w:tcPr>
          <w:p w14:paraId="4B6B6884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0F0CEC46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6C1EDEDA" w14:textId="77777777" w:rsidR="0029139A" w:rsidRDefault="00586492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</w:tcPr>
          <w:p w14:paraId="77583C44" w14:textId="0131D914" w:rsidR="0029139A" w:rsidRDefault="006E7F78" w:rsidP="006E7F78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 xml:space="preserve">X          ***                            </w:t>
            </w:r>
            <w:r w:rsidR="00586492">
              <w:rPr>
                <w:spacing w:val="-1"/>
                <w:w w:val="90"/>
                <w:sz w:val="20"/>
              </w:rPr>
              <w:t>(upisati</w:t>
            </w:r>
            <w:r w:rsidR="00586492">
              <w:rPr>
                <w:spacing w:val="-6"/>
                <w:w w:val="90"/>
                <w:sz w:val="20"/>
              </w:rPr>
              <w:t xml:space="preserve"> </w:t>
            </w:r>
            <w:r w:rsidR="00586492">
              <w:rPr>
                <w:spacing w:val="-1"/>
                <w:w w:val="90"/>
                <w:sz w:val="20"/>
              </w:rPr>
              <w:t>broj</w:t>
            </w:r>
            <w:r w:rsidR="00586492">
              <w:rPr>
                <w:spacing w:val="-5"/>
                <w:w w:val="90"/>
                <w:sz w:val="20"/>
              </w:rPr>
              <w:t xml:space="preserve"> </w:t>
            </w:r>
            <w:r w:rsidR="00586492">
              <w:rPr>
                <w:spacing w:val="-1"/>
                <w:w w:val="90"/>
                <w:sz w:val="20"/>
              </w:rPr>
              <w:t>***)</w:t>
            </w:r>
          </w:p>
        </w:tc>
      </w:tr>
      <w:tr w:rsidR="0029139A" w14:paraId="2C544902" w14:textId="77777777">
        <w:trPr>
          <w:trHeight w:val="230"/>
        </w:trPr>
        <w:tc>
          <w:tcPr>
            <w:tcW w:w="5889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7DD0FEBC" w14:textId="77777777" w:rsidR="0029139A" w:rsidRDefault="00586492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Pansion</w:t>
            </w:r>
          </w:p>
        </w:tc>
        <w:tc>
          <w:tcPr>
            <w:tcW w:w="4087" w:type="dxa"/>
            <w:gridSpan w:val="4"/>
          </w:tcPr>
          <w:p w14:paraId="55C9732C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0283DB86" w14:textId="77777777">
        <w:trPr>
          <w:trHeight w:val="230"/>
        </w:trPr>
        <w:tc>
          <w:tcPr>
            <w:tcW w:w="5889" w:type="dxa"/>
            <w:gridSpan w:val="2"/>
            <w:tcBorders>
              <w:top w:val="single" w:sz="4" w:space="0" w:color="000000"/>
              <w:left w:val="dashed" w:sz="2" w:space="0" w:color="000000"/>
            </w:tcBorders>
          </w:tcPr>
          <w:p w14:paraId="3881AC64" w14:textId="77777777" w:rsidR="0029139A" w:rsidRDefault="00586492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Prehrana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bazi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polupansiona</w:t>
            </w:r>
          </w:p>
        </w:tc>
        <w:tc>
          <w:tcPr>
            <w:tcW w:w="4087" w:type="dxa"/>
            <w:gridSpan w:val="4"/>
          </w:tcPr>
          <w:p w14:paraId="61BF49EC" w14:textId="117DAF16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X</w:t>
            </w:r>
          </w:p>
        </w:tc>
      </w:tr>
      <w:tr w:rsidR="0029139A" w14:paraId="078E5368" w14:textId="77777777">
        <w:trPr>
          <w:trHeight w:val="485"/>
        </w:trPr>
        <w:tc>
          <w:tcPr>
            <w:tcW w:w="5889" w:type="dxa"/>
            <w:gridSpan w:val="2"/>
          </w:tcPr>
          <w:p w14:paraId="17894FAA" w14:textId="77777777" w:rsidR="0029139A" w:rsidRDefault="00586492">
            <w:pPr>
              <w:pStyle w:val="TableParagraph"/>
              <w:tabs>
                <w:tab w:val="left" w:pos="1195"/>
              </w:tabs>
              <w:spacing w:line="242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Prehrana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bazi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punoga</w:t>
            </w:r>
          </w:p>
          <w:p w14:paraId="09C1F824" w14:textId="77777777" w:rsidR="0029139A" w:rsidRDefault="00586492">
            <w:pPr>
              <w:pStyle w:val="TableParagraph"/>
              <w:spacing w:before="9" w:line="215" w:lineRule="exact"/>
              <w:ind w:left="1195"/>
              <w:rPr>
                <w:sz w:val="20"/>
              </w:rPr>
            </w:pPr>
            <w:r>
              <w:rPr>
                <w:w w:val="95"/>
                <w:sz w:val="20"/>
              </w:rPr>
              <w:t>pansiona</w:t>
            </w:r>
          </w:p>
        </w:tc>
        <w:tc>
          <w:tcPr>
            <w:tcW w:w="4087" w:type="dxa"/>
            <w:gridSpan w:val="4"/>
          </w:tcPr>
          <w:p w14:paraId="71593D37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9139A" w14:paraId="03E2AC08" w14:textId="77777777">
        <w:trPr>
          <w:trHeight w:val="232"/>
        </w:trPr>
        <w:tc>
          <w:tcPr>
            <w:tcW w:w="5889" w:type="dxa"/>
            <w:gridSpan w:val="2"/>
          </w:tcPr>
          <w:p w14:paraId="7A2269F6" w14:textId="77777777" w:rsidR="0029139A" w:rsidRDefault="00586492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Drugo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(upisati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što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traži)</w:t>
            </w:r>
          </w:p>
        </w:tc>
        <w:tc>
          <w:tcPr>
            <w:tcW w:w="4087" w:type="dxa"/>
            <w:gridSpan w:val="4"/>
          </w:tcPr>
          <w:p w14:paraId="1547F084" w14:textId="1C7D3FD8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D17874" w:rsidRPr="00D17874">
              <w:rPr>
                <w:rFonts w:ascii="Times New Roman"/>
                <w:sz w:val="16"/>
                <w:lang w:val="en-US"/>
              </w:rPr>
              <w:t>Isklju</w:t>
            </w:r>
            <w:r w:rsidR="00D17874" w:rsidRPr="00D17874">
              <w:rPr>
                <w:rFonts w:ascii="Times New Roman"/>
                <w:sz w:val="16"/>
                <w:lang w:val="en-US"/>
              </w:rPr>
              <w:t>č</w:t>
            </w:r>
            <w:r w:rsidR="00D17874" w:rsidRPr="00D17874">
              <w:rPr>
                <w:rFonts w:ascii="Times New Roman"/>
                <w:sz w:val="16"/>
                <w:lang w:val="en-US"/>
              </w:rPr>
              <w:t>iti lunch pakete</w:t>
            </w:r>
            <w:r w:rsidR="00D17874" w:rsidRPr="00D17874">
              <w:rPr>
                <w:rFonts w:ascii="Times New Roman"/>
                <w:i/>
                <w:sz w:val="16"/>
                <w:lang w:val="en-US"/>
              </w:rPr>
              <w:t>,</w:t>
            </w:r>
            <w:r w:rsidR="00D17874" w:rsidRPr="00D17874">
              <w:rPr>
                <w:rFonts w:ascii="Times New Roman"/>
                <w:sz w:val="16"/>
                <w:lang w:val="en-US"/>
              </w:rPr>
              <w:t xml:space="preserve"> pi</w:t>
            </w:r>
            <w:r w:rsidR="00D17874" w:rsidRPr="00D17874">
              <w:rPr>
                <w:rFonts w:ascii="Times New Roman"/>
                <w:sz w:val="16"/>
                <w:lang w:val="en-US"/>
              </w:rPr>
              <w:t>ć</w:t>
            </w:r>
            <w:r w:rsidR="00D17874" w:rsidRPr="00D17874">
              <w:rPr>
                <w:rFonts w:ascii="Times New Roman"/>
                <w:sz w:val="16"/>
                <w:lang w:val="en-US"/>
              </w:rPr>
              <w:t>e uklju</w:t>
            </w:r>
            <w:r w:rsidR="00D17874" w:rsidRPr="00D17874">
              <w:rPr>
                <w:rFonts w:ascii="Times New Roman"/>
                <w:sz w:val="16"/>
                <w:lang w:val="en-US"/>
              </w:rPr>
              <w:t>č</w:t>
            </w:r>
            <w:r w:rsidR="00D17874" w:rsidRPr="00D17874">
              <w:rPr>
                <w:rFonts w:ascii="Times New Roman"/>
                <w:sz w:val="16"/>
                <w:lang w:val="en-US"/>
              </w:rPr>
              <w:t>eno u svaki obrok i    tijekom dana, bez pomo</w:t>
            </w:r>
            <w:r w:rsidR="00D17874" w:rsidRPr="00D17874">
              <w:rPr>
                <w:rFonts w:ascii="Times New Roman"/>
                <w:sz w:val="16"/>
                <w:lang w:val="en-US"/>
              </w:rPr>
              <w:t>ć</w:t>
            </w:r>
            <w:r w:rsidR="00D17874" w:rsidRPr="00D17874">
              <w:rPr>
                <w:rFonts w:ascii="Times New Roman"/>
                <w:sz w:val="16"/>
                <w:lang w:val="en-US"/>
              </w:rPr>
              <w:t>nih le</w:t>
            </w:r>
            <w:r w:rsidR="00D17874" w:rsidRPr="00D17874">
              <w:rPr>
                <w:rFonts w:ascii="Times New Roman"/>
                <w:sz w:val="16"/>
                <w:lang w:val="en-US"/>
              </w:rPr>
              <w:t>ž</w:t>
            </w:r>
            <w:r w:rsidR="00D17874" w:rsidRPr="00D17874">
              <w:rPr>
                <w:rFonts w:ascii="Times New Roman"/>
                <w:sz w:val="16"/>
                <w:lang w:val="en-US"/>
              </w:rPr>
              <w:t>aja (svako dijete mora imati svoj le</w:t>
            </w:r>
            <w:r w:rsidR="00D17874" w:rsidRPr="00D17874">
              <w:rPr>
                <w:rFonts w:ascii="Times New Roman"/>
                <w:sz w:val="16"/>
                <w:lang w:val="en-US"/>
              </w:rPr>
              <w:t>ž</w:t>
            </w:r>
            <w:r w:rsidR="00D17874" w:rsidRPr="00D17874">
              <w:rPr>
                <w:rFonts w:ascii="Times New Roman"/>
                <w:sz w:val="16"/>
                <w:lang w:val="en-US"/>
              </w:rPr>
              <w:t>aj), bazen</w:t>
            </w:r>
            <w:r w:rsidR="00586492">
              <w:rPr>
                <w:rFonts w:ascii="Times New Roman"/>
                <w:sz w:val="16"/>
                <w:lang w:val="en-US"/>
              </w:rPr>
              <w:t xml:space="preserve"> </w:t>
            </w:r>
          </w:p>
        </w:tc>
      </w:tr>
      <w:tr w:rsidR="0029139A" w14:paraId="3AA2AB5E" w14:textId="77777777">
        <w:trPr>
          <w:trHeight w:val="232"/>
        </w:trPr>
        <w:tc>
          <w:tcPr>
            <w:tcW w:w="9976" w:type="dxa"/>
            <w:gridSpan w:val="6"/>
            <w:tcBorders>
              <w:right w:val="nil"/>
            </w:tcBorders>
          </w:tcPr>
          <w:p w14:paraId="29EE6B9A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220F8918" w14:textId="77777777">
        <w:trPr>
          <w:trHeight w:val="652"/>
        </w:trPr>
        <w:tc>
          <w:tcPr>
            <w:tcW w:w="5889" w:type="dxa"/>
            <w:gridSpan w:val="2"/>
            <w:shd w:val="clear" w:color="auto" w:fill="CFCFCF"/>
          </w:tcPr>
          <w:p w14:paraId="0D950660" w14:textId="77777777" w:rsidR="0029139A" w:rsidRDefault="00586492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U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cijenu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ponude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4"/>
            <w:shd w:val="clear" w:color="auto" w:fill="CFCFCF"/>
          </w:tcPr>
          <w:p w14:paraId="29224075" w14:textId="77777777" w:rsidR="0029139A" w:rsidRDefault="00586492">
            <w:pPr>
              <w:pStyle w:val="TableParagraph"/>
              <w:spacing w:before="2" w:line="210" w:lineRule="exact"/>
              <w:ind w:left="45" w:right="36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 xml:space="preserve">Upisati traženo s imenima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svakog muzeja, nacionalnog</w:t>
            </w:r>
            <w:r>
              <w:rPr>
                <w:rFonts w:ascii="Times New Roman" w:hAnsi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 xml:space="preserve">parka ili parka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prirode, dvorca, grada, radionice i sl. ili</w:t>
            </w:r>
            <w:r>
              <w:rPr>
                <w:rFonts w:ascii="Times New Roman" w:hAnsi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29139A" w14:paraId="4E6292FC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490B2739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Ulaznice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</w:p>
        </w:tc>
        <w:tc>
          <w:tcPr>
            <w:tcW w:w="4087" w:type="dxa"/>
            <w:gridSpan w:val="4"/>
          </w:tcPr>
          <w:p w14:paraId="4BEC96D0" w14:textId="0CCFC339" w:rsidR="0029139A" w:rsidRDefault="006E7F7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zvjezdarnicu Vi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njan</w:t>
            </w:r>
            <w:r w:rsidR="00D17874">
              <w:rPr>
                <w:rFonts w:ascii="Times New Roman"/>
                <w:sz w:val="16"/>
              </w:rPr>
              <w:t xml:space="preserve"> uz stru</w:t>
            </w:r>
            <w:r w:rsidR="00D17874">
              <w:rPr>
                <w:rFonts w:ascii="Times New Roman"/>
                <w:sz w:val="16"/>
              </w:rPr>
              <w:t>č</w:t>
            </w:r>
            <w:r w:rsidR="00D17874">
              <w:rPr>
                <w:rFonts w:ascii="Times New Roman"/>
                <w:sz w:val="16"/>
              </w:rPr>
              <w:t>no vodstvo</w:t>
            </w:r>
            <w:r>
              <w:rPr>
                <w:rFonts w:ascii="Times New Roman"/>
                <w:sz w:val="16"/>
              </w:rPr>
              <w:t>, Aleju glagolja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a uz </w:t>
            </w:r>
            <w:r w:rsidR="00D17874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stru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no vodstvo</w:t>
            </w:r>
          </w:p>
        </w:tc>
      </w:tr>
      <w:tr w:rsidR="0029139A" w14:paraId="24A86ECA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6ADBD31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Sudjelovanje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radionicama</w:t>
            </w:r>
          </w:p>
        </w:tc>
        <w:tc>
          <w:tcPr>
            <w:tcW w:w="4087" w:type="dxa"/>
            <w:gridSpan w:val="4"/>
          </w:tcPr>
          <w:p w14:paraId="423FCD01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3794AD95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6CAF0389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Vodiča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razgled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grada</w:t>
            </w:r>
          </w:p>
        </w:tc>
        <w:tc>
          <w:tcPr>
            <w:tcW w:w="4087" w:type="dxa"/>
            <w:gridSpan w:val="4"/>
          </w:tcPr>
          <w:p w14:paraId="11279BE7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3D196943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5DD3FD9A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zahtjevi</w:t>
            </w:r>
          </w:p>
        </w:tc>
        <w:tc>
          <w:tcPr>
            <w:tcW w:w="4087" w:type="dxa"/>
            <w:gridSpan w:val="4"/>
          </w:tcPr>
          <w:p w14:paraId="28B4D9EF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4A65DD4B" w14:textId="77777777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12E7F51A" w14:textId="77777777" w:rsidR="0029139A" w:rsidRDefault="00586492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Prijedlog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dodatnih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sadržaja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pridonijeti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kvaliteti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realizacije</w:t>
            </w:r>
          </w:p>
        </w:tc>
        <w:tc>
          <w:tcPr>
            <w:tcW w:w="4087" w:type="dxa"/>
            <w:gridSpan w:val="4"/>
          </w:tcPr>
          <w:p w14:paraId="67B29E0A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07D3D85E" w14:textId="77777777">
        <w:trPr>
          <w:trHeight w:val="230"/>
        </w:trPr>
        <w:tc>
          <w:tcPr>
            <w:tcW w:w="9976" w:type="dxa"/>
            <w:gridSpan w:val="6"/>
            <w:tcBorders>
              <w:left w:val="dashed" w:sz="2" w:space="0" w:color="000000"/>
              <w:bottom w:val="single" w:sz="4" w:space="0" w:color="000000"/>
            </w:tcBorders>
          </w:tcPr>
          <w:p w14:paraId="40E76328" w14:textId="77777777" w:rsidR="0029139A" w:rsidRDefault="0029139A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9139A" w14:paraId="626518C9" w14:textId="77777777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CFCFCF"/>
          </w:tcPr>
          <w:p w14:paraId="652031AA" w14:textId="77777777" w:rsidR="0029139A" w:rsidRDefault="00586492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cijenu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uključiti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stavke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putnog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osiguranja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14:paraId="1F1E2458" w14:textId="77777777" w:rsidR="0029139A" w:rsidRDefault="00586492">
            <w:pPr>
              <w:pStyle w:val="TableParagraph"/>
              <w:spacing w:line="210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12)</w:t>
            </w:r>
          </w:p>
        </w:tc>
      </w:tr>
      <w:tr w:rsidR="0029139A" w14:paraId="2A148B0F" w14:textId="77777777">
        <w:trPr>
          <w:trHeight w:val="232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14:paraId="5B74C889" w14:textId="77777777" w:rsidR="0029139A" w:rsidRDefault="00586492">
            <w:pPr>
              <w:pStyle w:val="TableParagraph"/>
              <w:tabs>
                <w:tab w:val="left" w:pos="937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posljedica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nesretnoga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slučaja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bolesti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14:paraId="2A3E10BA" w14:textId="67D0019A" w:rsidR="0029139A" w:rsidRDefault="006E7F78" w:rsidP="006E7F78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29139A" w14:paraId="2A07D730" w14:textId="77777777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14:paraId="71278FF8" w14:textId="77777777" w:rsidR="0029139A" w:rsidRDefault="00586492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zdravstvenog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osiguranja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za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vrijeme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puta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boravka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15CB0EEA" w14:textId="77777777" w:rsidR="0029139A" w:rsidRDefault="0029139A" w:rsidP="006E7F78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29139A" w14:paraId="1E1B971A" w14:textId="77777777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14:paraId="09D71E6A" w14:textId="77777777" w:rsidR="0029139A" w:rsidRDefault="00586492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otkaza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1CB6710C" w14:textId="31DA6203" w:rsidR="0029139A" w:rsidRDefault="006E7F78" w:rsidP="006E7F78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29139A" w14:paraId="52F7178F" w14:textId="77777777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14:paraId="23808DB3" w14:textId="77777777" w:rsidR="0029139A" w:rsidRDefault="00586492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w w:val="95"/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troškova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pomoći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povratka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mjesto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polazišta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slučaju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nesreće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15C8C9EC" w14:textId="21EEEA9A" w:rsidR="0029139A" w:rsidRDefault="006E7F78" w:rsidP="006E7F78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 w:rsidR="0029139A" w14:paraId="103A7E62" w14:textId="77777777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14:paraId="6C4FA4F5" w14:textId="77777777" w:rsidR="0029139A" w:rsidRDefault="00586492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oštećenja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gubitka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46784D4E" w14:textId="77777777" w:rsidR="0029139A" w:rsidRDefault="0029139A" w:rsidP="006E7F78">
            <w:pPr>
              <w:pStyle w:val="TableParagraph"/>
              <w:spacing w:line="240" w:lineRule="auto"/>
              <w:jc w:val="center"/>
              <w:rPr>
                <w:rFonts w:ascii="Times New Roman"/>
                <w:sz w:val="16"/>
              </w:rPr>
            </w:pPr>
          </w:p>
        </w:tc>
      </w:tr>
      <w:tr w:rsidR="0029139A" w14:paraId="74964B33" w14:textId="77777777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  <w:shd w:val="clear" w:color="auto" w:fill="CFCFCF"/>
          </w:tcPr>
          <w:p w14:paraId="2F0F2F4C" w14:textId="77777777" w:rsidR="0029139A" w:rsidRDefault="00586492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12.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Dostava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ponuda</w:t>
            </w:r>
          </w:p>
        </w:tc>
      </w:tr>
      <w:tr w:rsidR="0029139A" w14:paraId="57E1B7A7" w14:textId="77777777">
        <w:trPr>
          <w:trHeight w:val="230"/>
        </w:trPr>
        <w:tc>
          <w:tcPr>
            <w:tcW w:w="2988" w:type="dxa"/>
            <w:tcBorders>
              <w:left w:val="dashed" w:sz="2" w:space="0" w:color="000000"/>
            </w:tcBorders>
          </w:tcPr>
          <w:p w14:paraId="44CFE681" w14:textId="77777777" w:rsidR="0029139A" w:rsidRDefault="00586492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dostave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14:paraId="76CAA9D1" w14:textId="4D4580A2" w:rsidR="0029139A" w:rsidRPr="001647D4" w:rsidRDefault="00882086">
            <w:pPr>
              <w:pStyle w:val="TableParagraph"/>
              <w:spacing w:before="1" w:line="209" w:lineRule="exact"/>
              <w:ind w:right="37"/>
              <w:jc w:val="right"/>
              <w:rPr>
                <w:rFonts w:ascii="Times New Roman"/>
                <w:iCs/>
                <w:sz w:val="20"/>
              </w:rPr>
            </w:pPr>
            <w:r w:rsidRPr="001647D4">
              <w:rPr>
                <w:rFonts w:ascii="Times New Roman"/>
                <w:iCs/>
                <w:sz w:val="20"/>
              </w:rPr>
              <w:t xml:space="preserve">  14.4.2023. </w:t>
            </w:r>
          </w:p>
        </w:tc>
      </w:tr>
      <w:tr w:rsidR="0029139A" w14:paraId="71E79BA0" w14:textId="77777777" w:rsidTr="001647D4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14:paraId="094F5DE9" w14:textId="77777777" w:rsidR="0029139A" w:rsidRDefault="00586492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Javno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otvaranje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održat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dana</w:t>
            </w:r>
          </w:p>
        </w:tc>
        <w:tc>
          <w:tcPr>
            <w:tcW w:w="2007" w:type="dxa"/>
            <w:tcBorders>
              <w:top w:val="single" w:sz="4" w:space="0" w:color="000000"/>
            </w:tcBorders>
          </w:tcPr>
          <w:p w14:paraId="44D257C3" w14:textId="7165A60C" w:rsidR="0029139A" w:rsidRPr="001647D4" w:rsidRDefault="001647D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  <w:r w:rsidRPr="001647D4">
              <w:rPr>
                <w:rFonts w:ascii="Times New Roman"/>
                <w:sz w:val="20"/>
              </w:rPr>
              <w:t xml:space="preserve"> u srijedu, 19.4.2023.</w:t>
            </w:r>
          </w:p>
        </w:tc>
        <w:tc>
          <w:tcPr>
            <w:tcW w:w="1165" w:type="dxa"/>
          </w:tcPr>
          <w:p w14:paraId="547D9C72" w14:textId="3CEC38A2" w:rsidR="0029139A" w:rsidRPr="001647D4" w:rsidRDefault="001647D4" w:rsidP="001647D4">
            <w:pPr>
              <w:rPr>
                <w:rFonts w:ascii="Times New Roman" w:hAnsi="Times New Roman" w:cs="Times New Roman"/>
                <w:sz w:val="20"/>
              </w:rPr>
            </w:pPr>
            <w:r w:rsidRPr="001647D4">
              <w:rPr>
                <w:rFonts w:ascii="Times New Roman" w:hAnsi="Times New Roman" w:cs="Times New Roman"/>
                <w:sz w:val="20"/>
              </w:rPr>
              <w:t xml:space="preserve"> u 18:30 </w:t>
            </w:r>
            <w:r w:rsidR="00586492" w:rsidRPr="001647D4">
              <w:rPr>
                <w:rFonts w:ascii="Times New Roman" w:hAnsi="Times New Roman" w:cs="Times New Roman"/>
                <w:sz w:val="20"/>
              </w:rPr>
              <w:t>sati.</w:t>
            </w:r>
          </w:p>
        </w:tc>
      </w:tr>
    </w:tbl>
    <w:p w14:paraId="042B8171" w14:textId="77777777" w:rsidR="0029139A" w:rsidRDefault="00586492">
      <w:pPr>
        <w:pStyle w:val="Odlomakpopisa"/>
        <w:numPr>
          <w:ilvl w:val="0"/>
          <w:numId w:val="2"/>
        </w:numPr>
        <w:tabs>
          <w:tab w:val="left" w:pos="403"/>
        </w:tabs>
        <w:spacing w:before="94"/>
        <w:ind w:hanging="285"/>
        <w:jc w:val="both"/>
        <w:rPr>
          <w:sz w:val="20"/>
        </w:rPr>
      </w:pPr>
      <w:r>
        <w:rPr>
          <w:spacing w:val="-1"/>
          <w:w w:val="90"/>
          <w:sz w:val="20"/>
        </w:rPr>
        <w:t>Prije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potpisivanja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ugovora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ponudu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odabrani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davatelj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dužan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dostaviti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školi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uvid:</w:t>
      </w:r>
    </w:p>
    <w:p w14:paraId="14117CC2" w14:textId="77777777" w:rsidR="0029139A" w:rsidRDefault="00586492">
      <w:pPr>
        <w:pStyle w:val="Odlomakpopisa"/>
        <w:numPr>
          <w:ilvl w:val="1"/>
          <w:numId w:val="2"/>
        </w:numPr>
        <w:tabs>
          <w:tab w:val="left" w:pos="686"/>
        </w:tabs>
        <w:spacing w:line="220" w:lineRule="auto"/>
        <w:ind w:right="484"/>
        <w:jc w:val="both"/>
        <w:rPr>
          <w:sz w:val="20"/>
        </w:rPr>
      </w:pPr>
      <w:r>
        <w:rPr>
          <w:spacing w:val="-1"/>
          <w:w w:val="90"/>
          <w:sz w:val="20"/>
        </w:rPr>
        <w:t>d</w:t>
      </w:r>
      <w:r>
        <w:rPr>
          <w:spacing w:val="-1"/>
          <w:w w:val="90"/>
          <w:sz w:val="20"/>
        </w:rPr>
        <w:t>okaz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registraciji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(preslika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izvatka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sudskog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ili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obrtnog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registra)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kojeg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razvidno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davatelj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obavljanje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djelatnosti</w:t>
      </w:r>
      <w:r>
        <w:rPr>
          <w:spacing w:val="6"/>
          <w:sz w:val="20"/>
        </w:rPr>
        <w:t xml:space="preserve"> </w:t>
      </w:r>
      <w:r>
        <w:rPr>
          <w:sz w:val="20"/>
        </w:rPr>
        <w:t>turističke</w:t>
      </w:r>
      <w:r>
        <w:rPr>
          <w:spacing w:val="5"/>
          <w:sz w:val="20"/>
        </w:rPr>
        <w:t xml:space="preserve"> </w:t>
      </w:r>
      <w:r>
        <w:rPr>
          <w:sz w:val="20"/>
        </w:rPr>
        <w:t>agencije,</w:t>
      </w:r>
    </w:p>
    <w:p w14:paraId="7DEBD47F" w14:textId="77777777" w:rsidR="0029139A" w:rsidRDefault="00586492">
      <w:pPr>
        <w:pStyle w:val="Odlomakpopisa"/>
        <w:numPr>
          <w:ilvl w:val="1"/>
          <w:numId w:val="2"/>
        </w:numPr>
        <w:tabs>
          <w:tab w:val="left" w:pos="686"/>
        </w:tabs>
        <w:spacing w:before="41" w:line="220" w:lineRule="auto"/>
        <w:ind w:right="484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presliku rješenja nadležnog ureda državne uprave o ispunjavanju </w:t>
      </w:r>
      <w:r>
        <w:rPr>
          <w:spacing w:val="-1"/>
          <w:w w:val="90"/>
          <w:sz w:val="20"/>
        </w:rPr>
        <w:t>propisanih uvjeta za pružanje usluga turističke agencije – organizi-</w:t>
      </w:r>
      <w:r>
        <w:rPr>
          <w:spacing w:val="-38"/>
          <w:w w:val="90"/>
          <w:sz w:val="20"/>
        </w:rPr>
        <w:t xml:space="preserve"> </w:t>
      </w:r>
      <w:r>
        <w:rPr>
          <w:w w:val="85"/>
          <w:sz w:val="20"/>
        </w:rPr>
        <w:t>ranje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paket-aranžmana,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sklapanje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ugovora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provedba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ugovora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o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paket-aranžmanu,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organizaciji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izleta,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sklapanje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i</w:t>
      </w:r>
      <w:r>
        <w:rPr>
          <w:spacing w:val="22"/>
          <w:w w:val="85"/>
          <w:sz w:val="20"/>
        </w:rPr>
        <w:t xml:space="preserve"> </w:t>
      </w:r>
      <w:r>
        <w:rPr>
          <w:w w:val="85"/>
          <w:sz w:val="20"/>
        </w:rPr>
        <w:t>provedba</w:t>
      </w:r>
      <w:r>
        <w:rPr>
          <w:spacing w:val="21"/>
          <w:w w:val="85"/>
          <w:sz w:val="20"/>
        </w:rPr>
        <w:t xml:space="preserve"> </w:t>
      </w:r>
      <w:r>
        <w:rPr>
          <w:w w:val="85"/>
          <w:sz w:val="20"/>
        </w:rPr>
        <w:t>ugovora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izletu.</w:t>
      </w:r>
    </w:p>
    <w:p w14:paraId="5B440AEA" w14:textId="77777777" w:rsidR="0029139A" w:rsidRDefault="0029139A">
      <w:pPr>
        <w:spacing w:line="220" w:lineRule="auto"/>
        <w:jc w:val="both"/>
        <w:rPr>
          <w:sz w:val="20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5C6399BC" w14:textId="77777777" w:rsidR="0029139A" w:rsidRDefault="0029139A">
      <w:pPr>
        <w:pStyle w:val="Tijeloteksta"/>
        <w:jc w:val="left"/>
      </w:pPr>
    </w:p>
    <w:p w14:paraId="740D9C42" w14:textId="77777777" w:rsidR="0029139A" w:rsidRDefault="0029139A">
      <w:pPr>
        <w:sectPr w:rsidR="0029139A">
          <w:pgSz w:w="11630" w:h="15600"/>
          <w:pgMar w:top="560" w:right="520" w:bottom="280" w:left="520" w:header="720" w:footer="720" w:gutter="0"/>
          <w:cols w:space="720"/>
        </w:sectPr>
      </w:pPr>
    </w:p>
    <w:p w14:paraId="49307D72" w14:textId="77777777" w:rsidR="0029139A" w:rsidRDefault="0029139A">
      <w:pPr>
        <w:pStyle w:val="Tijeloteksta"/>
        <w:spacing w:before="6"/>
        <w:jc w:val="left"/>
      </w:pPr>
    </w:p>
    <w:p w14:paraId="644966CA" w14:textId="77777777" w:rsidR="0029139A" w:rsidRDefault="00586492">
      <w:pPr>
        <w:tabs>
          <w:tab w:val="left" w:pos="3981"/>
        </w:tabs>
        <w:ind w:left="486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b/>
          <w:spacing w:val="-1"/>
          <w:sz w:val="15"/>
          <w:u w:val="single"/>
        </w:rPr>
        <w:t>STRANICA</w:t>
      </w:r>
      <w:r>
        <w:rPr>
          <w:rFonts w:ascii="Times New Roman" w:hAnsi="Times New Roman"/>
          <w:b/>
          <w:spacing w:val="-7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92</w:t>
      </w:r>
      <w:r>
        <w:rPr>
          <w:rFonts w:ascii="Times New Roman" w:hAnsi="Times New Roman"/>
          <w:b/>
          <w:spacing w:val="-7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–</w:t>
      </w:r>
      <w:r>
        <w:rPr>
          <w:rFonts w:ascii="Times New Roman" w:hAnsi="Times New Roman"/>
          <w:b/>
          <w:spacing w:val="-6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BROJ</w:t>
      </w:r>
      <w:r>
        <w:rPr>
          <w:rFonts w:ascii="Times New Roman" w:hAnsi="Times New Roman"/>
          <w:b/>
          <w:spacing w:val="-7"/>
          <w:sz w:val="15"/>
          <w:u w:val="single"/>
        </w:rPr>
        <w:t xml:space="preserve"> </w:t>
      </w:r>
      <w:r>
        <w:rPr>
          <w:rFonts w:ascii="Times New Roman" w:hAnsi="Times New Roman"/>
          <w:b/>
          <w:spacing w:val="-1"/>
          <w:sz w:val="15"/>
          <w:u w:val="single"/>
        </w:rPr>
        <w:t>81</w:t>
      </w:r>
      <w:r>
        <w:rPr>
          <w:rFonts w:ascii="Times New Roman" w:hAnsi="Times New Roman"/>
          <w:b/>
          <w:spacing w:val="-1"/>
          <w:sz w:val="15"/>
          <w:u w:val="single"/>
        </w:rPr>
        <w:tab/>
      </w:r>
    </w:p>
    <w:p w14:paraId="6EF92E32" w14:textId="77777777" w:rsidR="0029139A" w:rsidRDefault="00586492">
      <w:pPr>
        <w:pStyle w:val="Tijeloteksta"/>
        <w:jc w:val="left"/>
        <w:rPr>
          <w:rFonts w:ascii="Times New Roman"/>
          <w:b/>
          <w:sz w:val="18"/>
        </w:rPr>
      </w:pPr>
      <w:r>
        <w:br w:type="column"/>
      </w:r>
    </w:p>
    <w:p w14:paraId="686E13B2" w14:textId="77777777" w:rsidR="0029139A" w:rsidRDefault="0029139A">
      <w:pPr>
        <w:pStyle w:val="Tijeloteksta"/>
        <w:spacing w:before="2"/>
        <w:jc w:val="left"/>
        <w:rPr>
          <w:rFonts w:ascii="Times New Roman"/>
          <w:b/>
          <w:sz w:val="22"/>
        </w:rPr>
      </w:pPr>
    </w:p>
    <w:p w14:paraId="61F68448" w14:textId="77777777" w:rsidR="0029139A" w:rsidRDefault="00586492">
      <w:pPr>
        <w:ind w:left="138"/>
        <w:rPr>
          <w:rFonts w:ascii="Times New Roman" w:hAnsi="Times New Roman"/>
          <w:b/>
          <w:sz w:val="14"/>
        </w:rPr>
      </w:pPr>
      <w:r>
        <w:pict w14:anchorId="08471EA9">
          <v:shape id="_x0000_s1030" type="#_x0000_t202" style="position:absolute;left:0;text-align:left;margin-left:233.8pt;margin-top:-31.05pt;width:132.95pt;height:39.05pt;z-index:-16252928;mso-position-horizontal-relative:page" filled="f" stroked="f">
            <v:textbox inset="0,0,0,0">
              <w:txbxContent>
                <w:p w14:paraId="275E96C1" w14:textId="77777777" w:rsidR="0029139A" w:rsidRDefault="00586492">
                  <w:pPr>
                    <w:spacing w:line="692" w:lineRule="exact"/>
                    <w:rPr>
                      <w:rFonts w:ascii="Times New Roman"/>
                      <w:b/>
                      <w:sz w:val="61"/>
                    </w:rPr>
                  </w:pPr>
                  <w:r>
                    <w:rPr>
                      <w:rFonts w:ascii="Times New Roman"/>
                      <w:b/>
                      <w:color w:val="949494"/>
                      <w:w w:val="45"/>
                      <w:sz w:val="61"/>
                    </w:rPr>
                    <w:t>NARODNE</w:t>
                  </w:r>
                  <w:r>
                    <w:rPr>
                      <w:rFonts w:ascii="Times New Roman"/>
                      <w:b/>
                      <w:color w:val="949494"/>
                      <w:spacing w:val="-13"/>
                      <w:sz w:val="61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949494"/>
                      <w:w w:val="45"/>
                      <w:sz w:val="61"/>
                    </w:rPr>
                    <w:t>NOVINE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spacing w:val="-3"/>
          <w:w w:val="95"/>
          <w:sz w:val="14"/>
        </w:rPr>
        <w:t>SLUŽBENI</w:t>
      </w:r>
      <w:r>
        <w:rPr>
          <w:rFonts w:ascii="Times New Roman" w:hAnsi="Times New Roman"/>
          <w:b/>
          <w:spacing w:val="24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LIST</w:t>
      </w:r>
      <w:r>
        <w:rPr>
          <w:rFonts w:ascii="Times New Roman" w:hAnsi="Times New Roman"/>
          <w:b/>
          <w:spacing w:val="25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REPUBLIKE</w:t>
      </w:r>
      <w:r>
        <w:rPr>
          <w:rFonts w:ascii="Times New Roman" w:hAnsi="Times New Roman"/>
          <w:b/>
          <w:spacing w:val="24"/>
          <w:w w:val="95"/>
          <w:sz w:val="14"/>
        </w:rPr>
        <w:t xml:space="preserve"> </w:t>
      </w:r>
      <w:r>
        <w:rPr>
          <w:rFonts w:ascii="Times New Roman" w:hAnsi="Times New Roman"/>
          <w:b/>
          <w:spacing w:val="-2"/>
          <w:w w:val="95"/>
          <w:sz w:val="14"/>
        </w:rPr>
        <w:t>HRVATSKE</w:t>
      </w:r>
    </w:p>
    <w:p w14:paraId="493D9838" w14:textId="77777777" w:rsidR="0029139A" w:rsidRDefault="00586492">
      <w:pPr>
        <w:pStyle w:val="Tijeloteksta"/>
        <w:spacing w:before="9"/>
        <w:jc w:val="left"/>
        <w:rPr>
          <w:rFonts w:ascii="Times New Roman"/>
          <w:b/>
          <w:sz w:val="21"/>
        </w:rPr>
      </w:pPr>
      <w:r>
        <w:br w:type="column"/>
      </w:r>
    </w:p>
    <w:p w14:paraId="5B0582EB" w14:textId="77777777" w:rsidR="0029139A" w:rsidRDefault="00586492">
      <w:pPr>
        <w:tabs>
          <w:tab w:val="left" w:pos="1842"/>
        </w:tabs>
        <w:ind w:left="117"/>
        <w:rPr>
          <w:rFonts w:ascii="Times New Roman"/>
          <w:b/>
          <w:sz w:val="15"/>
        </w:rPr>
      </w:pPr>
      <w:r>
        <w:rPr>
          <w:rFonts w:ascii="Times New Roman"/>
          <w:b/>
          <w:w w:val="85"/>
          <w:sz w:val="15"/>
          <w:u w:val="single"/>
        </w:rPr>
        <w:t xml:space="preserve"> </w:t>
      </w:r>
      <w:r>
        <w:rPr>
          <w:rFonts w:ascii="Times New Roman"/>
          <w:b/>
          <w:sz w:val="15"/>
          <w:u w:val="single"/>
        </w:rPr>
        <w:tab/>
      </w:r>
      <w:r>
        <w:rPr>
          <w:rFonts w:ascii="Times New Roman"/>
          <w:b/>
          <w:w w:val="95"/>
          <w:sz w:val="15"/>
          <w:u w:val="single"/>
        </w:rPr>
        <w:t>SRIJEDA,</w:t>
      </w:r>
      <w:r>
        <w:rPr>
          <w:rFonts w:ascii="Times New Roman"/>
          <w:b/>
          <w:spacing w:val="-2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22.</w:t>
      </w:r>
      <w:r>
        <w:rPr>
          <w:rFonts w:ascii="Times New Roman"/>
          <w:b/>
          <w:spacing w:val="-1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SRPNJA</w:t>
      </w:r>
      <w:r>
        <w:rPr>
          <w:rFonts w:ascii="Times New Roman"/>
          <w:b/>
          <w:spacing w:val="-2"/>
          <w:w w:val="95"/>
          <w:sz w:val="15"/>
          <w:u w:val="single"/>
        </w:rPr>
        <w:t xml:space="preserve"> </w:t>
      </w:r>
      <w:r>
        <w:rPr>
          <w:rFonts w:ascii="Times New Roman"/>
          <w:b/>
          <w:w w:val="95"/>
          <w:sz w:val="15"/>
          <w:u w:val="single"/>
        </w:rPr>
        <w:t>2015.</w:t>
      </w:r>
    </w:p>
    <w:p w14:paraId="7D7C64C2" w14:textId="77777777" w:rsidR="0029139A" w:rsidRDefault="0029139A">
      <w:pPr>
        <w:rPr>
          <w:rFonts w:ascii="Times New Roman"/>
          <w:sz w:val="15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983" w:space="40"/>
            <w:col w:w="2763" w:space="39"/>
            <w:col w:w="3765"/>
          </w:cols>
        </w:sectPr>
      </w:pPr>
    </w:p>
    <w:p w14:paraId="28325C31" w14:textId="77777777" w:rsidR="0029139A" w:rsidRDefault="0029139A">
      <w:pPr>
        <w:pStyle w:val="Tijeloteksta"/>
        <w:spacing w:before="4"/>
        <w:jc w:val="left"/>
        <w:rPr>
          <w:rFonts w:ascii="Times New Roman"/>
          <w:b/>
          <w:sz w:val="9"/>
        </w:rPr>
      </w:pPr>
    </w:p>
    <w:p w14:paraId="2F078511" w14:textId="77777777" w:rsidR="0029139A" w:rsidRDefault="0029139A">
      <w:pPr>
        <w:rPr>
          <w:rFonts w:ascii="Times New Roman"/>
          <w:sz w:val="9"/>
        </w:rPr>
        <w:sectPr w:rsidR="0029139A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4E8898AB" w14:textId="77777777" w:rsidR="0029139A" w:rsidRDefault="00586492">
      <w:pPr>
        <w:pStyle w:val="Odlomakpopisa"/>
        <w:numPr>
          <w:ilvl w:val="0"/>
          <w:numId w:val="2"/>
        </w:numPr>
        <w:tabs>
          <w:tab w:val="left" w:pos="770"/>
        </w:tabs>
        <w:spacing w:before="118" w:line="208" w:lineRule="auto"/>
        <w:ind w:left="1052" w:right="1" w:hanging="567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Mjesec dana prije realizacije </w:t>
      </w:r>
      <w:r>
        <w:rPr>
          <w:spacing w:val="-1"/>
          <w:w w:val="90"/>
          <w:sz w:val="20"/>
        </w:rPr>
        <w:t>ugovora odabrani davatelj usluga</w:t>
      </w:r>
      <w:r>
        <w:rPr>
          <w:w w:val="90"/>
          <w:sz w:val="20"/>
        </w:rPr>
        <w:t xml:space="preserve"> </w:t>
      </w:r>
      <w:r>
        <w:rPr>
          <w:sz w:val="20"/>
        </w:rPr>
        <w:t>dužan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dostaviti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školi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uvid:</w:t>
      </w:r>
    </w:p>
    <w:p w14:paraId="6955BA80" w14:textId="77777777" w:rsidR="0029139A" w:rsidRDefault="00586492">
      <w:pPr>
        <w:pStyle w:val="Odlomakpopisa"/>
        <w:numPr>
          <w:ilvl w:val="1"/>
          <w:numId w:val="2"/>
        </w:numPr>
        <w:tabs>
          <w:tab w:val="left" w:pos="1054"/>
        </w:tabs>
        <w:spacing w:before="44" w:line="208" w:lineRule="auto"/>
        <w:ind w:left="1052"/>
        <w:jc w:val="both"/>
        <w:rPr>
          <w:sz w:val="20"/>
        </w:rPr>
      </w:pPr>
      <w:r>
        <w:rPr>
          <w:w w:val="90"/>
          <w:sz w:val="20"/>
        </w:rPr>
        <w:t>dokaz o osiguranju jamčevine (za višednevnu ekskurziju ili</w:t>
      </w:r>
      <w:r>
        <w:rPr>
          <w:spacing w:val="-38"/>
          <w:w w:val="90"/>
          <w:sz w:val="20"/>
        </w:rPr>
        <w:t xml:space="preserve"> </w:t>
      </w:r>
      <w:r>
        <w:rPr>
          <w:sz w:val="20"/>
        </w:rPr>
        <w:t>višednevnu</w:t>
      </w:r>
      <w:r>
        <w:rPr>
          <w:spacing w:val="-1"/>
          <w:sz w:val="20"/>
        </w:rPr>
        <w:t xml:space="preserve"> </w:t>
      </w:r>
      <w:r>
        <w:rPr>
          <w:sz w:val="20"/>
        </w:rPr>
        <w:t>terensku nastavu),</w:t>
      </w:r>
    </w:p>
    <w:p w14:paraId="18E0AD4C" w14:textId="77777777" w:rsidR="0029139A" w:rsidRDefault="00586492">
      <w:pPr>
        <w:pStyle w:val="Odlomakpopisa"/>
        <w:numPr>
          <w:ilvl w:val="1"/>
          <w:numId w:val="2"/>
        </w:numPr>
        <w:tabs>
          <w:tab w:val="left" w:pos="1053"/>
        </w:tabs>
        <w:spacing w:before="44" w:line="208" w:lineRule="auto"/>
        <w:ind w:left="1052" w:right="1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dokaz o osiguranju </w:t>
      </w:r>
      <w:r>
        <w:rPr>
          <w:spacing w:val="-1"/>
          <w:w w:val="90"/>
          <w:sz w:val="20"/>
        </w:rPr>
        <w:t>od odgovornosti za štetu koju turistička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agencija prouzroči neispunjenjem, djelomičnim ispunje-</w:t>
      </w:r>
      <w:r>
        <w:rPr>
          <w:spacing w:val="1"/>
          <w:w w:val="90"/>
          <w:sz w:val="20"/>
        </w:rPr>
        <w:t xml:space="preserve"> </w:t>
      </w:r>
      <w:r>
        <w:rPr>
          <w:w w:val="85"/>
          <w:sz w:val="20"/>
        </w:rPr>
        <w:t>njem ili neurednim ispunjenjem obveza iz paket-aranžmana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(preslika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polica).</w:t>
      </w:r>
    </w:p>
    <w:p w14:paraId="7E650C8E" w14:textId="77777777" w:rsidR="0029139A" w:rsidRDefault="00586492">
      <w:pPr>
        <w:spacing w:before="23"/>
        <w:ind w:left="486"/>
        <w:rPr>
          <w:rFonts w:ascii="Times New Roman"/>
          <w:i/>
          <w:sz w:val="20"/>
        </w:rPr>
      </w:pPr>
      <w:r>
        <w:rPr>
          <w:rFonts w:ascii="Times New Roman"/>
          <w:i/>
          <w:w w:val="95"/>
          <w:sz w:val="20"/>
        </w:rPr>
        <w:t>Napomena:</w:t>
      </w:r>
    </w:p>
    <w:p w14:paraId="059F9C86" w14:textId="77777777" w:rsidR="0029139A" w:rsidRDefault="00586492">
      <w:pPr>
        <w:pStyle w:val="Odlomakpopisa"/>
        <w:numPr>
          <w:ilvl w:val="0"/>
          <w:numId w:val="1"/>
        </w:numPr>
        <w:tabs>
          <w:tab w:val="left" w:pos="770"/>
        </w:tabs>
        <w:spacing w:before="22"/>
        <w:jc w:val="both"/>
        <w:rPr>
          <w:sz w:val="20"/>
        </w:rPr>
      </w:pPr>
      <w:r>
        <w:rPr>
          <w:w w:val="90"/>
          <w:sz w:val="20"/>
        </w:rPr>
        <w:t>Pristigle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ponude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trebaju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sadržavati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cijenu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uključivati:</w:t>
      </w:r>
    </w:p>
    <w:p w14:paraId="57447ABF" w14:textId="77777777" w:rsidR="0029139A" w:rsidRDefault="00586492">
      <w:pPr>
        <w:pStyle w:val="Odlomakpopisa"/>
        <w:numPr>
          <w:ilvl w:val="1"/>
          <w:numId w:val="1"/>
        </w:numPr>
        <w:tabs>
          <w:tab w:val="left" w:pos="1054"/>
        </w:tabs>
        <w:spacing w:line="208" w:lineRule="auto"/>
        <w:jc w:val="both"/>
        <w:rPr>
          <w:sz w:val="20"/>
        </w:rPr>
      </w:pPr>
      <w:r>
        <w:rPr>
          <w:w w:val="90"/>
          <w:sz w:val="20"/>
        </w:rPr>
        <w:t>prijevoz sudio</w:t>
      </w:r>
      <w:r>
        <w:rPr>
          <w:w w:val="90"/>
          <w:sz w:val="20"/>
        </w:rPr>
        <w:t>nika isključivo prijevoznim sredstvima koji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udovoljavaju</w:t>
      </w:r>
      <w:r>
        <w:rPr>
          <w:spacing w:val="2"/>
          <w:sz w:val="20"/>
        </w:rPr>
        <w:t xml:space="preserve"> </w:t>
      </w:r>
      <w:r>
        <w:rPr>
          <w:sz w:val="20"/>
        </w:rPr>
        <w:t>propisima</w:t>
      </w:r>
    </w:p>
    <w:p w14:paraId="7925E8D2" w14:textId="77777777" w:rsidR="0029139A" w:rsidRDefault="00586492">
      <w:pPr>
        <w:pStyle w:val="Odlomakpopisa"/>
        <w:numPr>
          <w:ilvl w:val="1"/>
          <w:numId w:val="1"/>
        </w:numPr>
        <w:tabs>
          <w:tab w:val="left" w:pos="1052"/>
        </w:tabs>
        <w:spacing w:before="19"/>
        <w:ind w:left="1051" w:hanging="283"/>
        <w:jc w:val="both"/>
        <w:rPr>
          <w:sz w:val="20"/>
        </w:rPr>
      </w:pPr>
      <w:r>
        <w:rPr>
          <w:spacing w:val="-2"/>
          <w:w w:val="90"/>
          <w:sz w:val="20"/>
        </w:rPr>
        <w:t>osiguranje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odgovornosti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jamčevine</w:t>
      </w:r>
    </w:p>
    <w:p w14:paraId="3E61AEA9" w14:textId="77777777" w:rsidR="0029139A" w:rsidRDefault="00586492">
      <w:pPr>
        <w:pStyle w:val="Odlomakpopisa"/>
        <w:numPr>
          <w:ilvl w:val="0"/>
          <w:numId w:val="1"/>
        </w:numPr>
        <w:tabs>
          <w:tab w:val="left" w:pos="770"/>
        </w:tabs>
        <w:spacing w:before="11"/>
        <w:jc w:val="both"/>
        <w:rPr>
          <w:sz w:val="20"/>
        </w:rPr>
      </w:pPr>
      <w:r>
        <w:rPr>
          <w:spacing w:val="-2"/>
          <w:w w:val="90"/>
          <w:sz w:val="20"/>
        </w:rPr>
        <w:t>Ponude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trebaju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biti:</w:t>
      </w:r>
    </w:p>
    <w:p w14:paraId="4476524D" w14:textId="77777777" w:rsidR="0029139A" w:rsidRDefault="00586492">
      <w:pPr>
        <w:pStyle w:val="Odlomakpopisa"/>
        <w:numPr>
          <w:ilvl w:val="1"/>
          <w:numId w:val="1"/>
        </w:numPr>
        <w:tabs>
          <w:tab w:val="left" w:pos="966"/>
        </w:tabs>
        <w:spacing w:line="208" w:lineRule="auto"/>
        <w:ind w:right="1"/>
        <w:jc w:val="both"/>
        <w:rPr>
          <w:sz w:val="20"/>
        </w:rPr>
      </w:pPr>
      <w:r>
        <w:rPr>
          <w:w w:val="90"/>
          <w:sz w:val="20"/>
        </w:rPr>
        <w:t>u skladu s propisima vezanim uz turističku djelatnost ili su-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kladno</w:t>
      </w:r>
      <w:r>
        <w:rPr>
          <w:spacing w:val="1"/>
          <w:sz w:val="20"/>
        </w:rPr>
        <w:t xml:space="preserve"> </w:t>
      </w:r>
      <w:r>
        <w:rPr>
          <w:sz w:val="20"/>
        </w:rPr>
        <w:t>posebnim</w:t>
      </w:r>
      <w:r>
        <w:rPr>
          <w:spacing w:val="1"/>
          <w:sz w:val="20"/>
        </w:rPr>
        <w:t xml:space="preserve"> </w:t>
      </w:r>
      <w:r>
        <w:rPr>
          <w:sz w:val="20"/>
        </w:rPr>
        <w:t>propisima</w:t>
      </w:r>
    </w:p>
    <w:p w14:paraId="0A4023B3" w14:textId="77777777" w:rsidR="0029139A" w:rsidRDefault="00586492">
      <w:pPr>
        <w:pStyle w:val="Odlomakpopisa"/>
        <w:numPr>
          <w:ilvl w:val="1"/>
          <w:numId w:val="1"/>
        </w:numPr>
        <w:tabs>
          <w:tab w:val="left" w:pos="978"/>
        </w:tabs>
        <w:spacing w:before="44" w:line="208" w:lineRule="auto"/>
        <w:ind w:right="1"/>
        <w:jc w:val="both"/>
        <w:rPr>
          <w:sz w:val="20"/>
        </w:rPr>
      </w:pPr>
      <w:r>
        <w:rPr>
          <w:w w:val="90"/>
          <w:sz w:val="20"/>
        </w:rPr>
        <w:t>razrađene po traženim točkama i s iskazanom ukupnom ci-</w:t>
      </w:r>
      <w:r>
        <w:rPr>
          <w:spacing w:val="-38"/>
          <w:w w:val="90"/>
          <w:sz w:val="20"/>
        </w:rPr>
        <w:t xml:space="preserve"> </w:t>
      </w:r>
      <w:r>
        <w:rPr>
          <w:sz w:val="20"/>
        </w:rPr>
        <w:t>jenom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4"/>
          <w:sz w:val="20"/>
        </w:rPr>
        <w:t xml:space="preserve"> </w:t>
      </w:r>
      <w:r>
        <w:rPr>
          <w:sz w:val="20"/>
        </w:rPr>
        <w:t>učeniku.</w:t>
      </w:r>
    </w:p>
    <w:p w14:paraId="59A647B1" w14:textId="77777777" w:rsidR="0029139A" w:rsidRDefault="00586492">
      <w:pPr>
        <w:pStyle w:val="Odlomakpopisa"/>
        <w:numPr>
          <w:ilvl w:val="0"/>
          <w:numId w:val="1"/>
        </w:numPr>
        <w:tabs>
          <w:tab w:val="left" w:pos="770"/>
        </w:tabs>
        <w:spacing w:before="43" w:line="208" w:lineRule="auto"/>
        <w:ind w:left="1052" w:hanging="567"/>
        <w:jc w:val="both"/>
        <w:rPr>
          <w:sz w:val="20"/>
        </w:rPr>
      </w:pPr>
      <w:r>
        <w:rPr>
          <w:w w:val="85"/>
          <w:sz w:val="20"/>
        </w:rPr>
        <w:t>U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obzir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će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uzimati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ponude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zaprimljene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u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poštanskome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uredu</w:t>
      </w:r>
      <w:r>
        <w:rPr>
          <w:spacing w:val="-36"/>
          <w:w w:val="85"/>
          <w:sz w:val="20"/>
        </w:rPr>
        <w:t xml:space="preserve"> </w:t>
      </w:r>
      <w:r>
        <w:rPr>
          <w:spacing w:val="-2"/>
          <w:w w:val="90"/>
          <w:sz w:val="20"/>
        </w:rPr>
        <w:t xml:space="preserve">ili osobno dostavljene </w:t>
      </w:r>
      <w:r>
        <w:rPr>
          <w:spacing w:val="-1"/>
          <w:w w:val="90"/>
          <w:sz w:val="20"/>
        </w:rPr>
        <w:t>na školsku ustanovu do navedenoga</w:t>
      </w:r>
      <w:r>
        <w:rPr>
          <w:spacing w:val="-38"/>
          <w:w w:val="90"/>
          <w:sz w:val="20"/>
        </w:rPr>
        <w:t xml:space="preserve"> </w:t>
      </w:r>
      <w:r>
        <w:rPr>
          <w:w w:val="95"/>
          <w:sz w:val="20"/>
        </w:rPr>
        <w:t>roka.</w:t>
      </w:r>
    </w:p>
    <w:p w14:paraId="5B193DF2" w14:textId="77777777" w:rsidR="0029139A" w:rsidRDefault="00586492">
      <w:pPr>
        <w:pStyle w:val="Odlomakpopisa"/>
        <w:numPr>
          <w:ilvl w:val="0"/>
          <w:numId w:val="1"/>
        </w:numPr>
        <w:tabs>
          <w:tab w:val="left" w:pos="770"/>
        </w:tabs>
        <w:spacing w:before="45" w:line="208" w:lineRule="auto"/>
        <w:ind w:left="1052" w:right="1" w:hanging="567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Školska ustanova ne smije </w:t>
      </w:r>
      <w:r>
        <w:rPr>
          <w:spacing w:val="-1"/>
          <w:w w:val="90"/>
          <w:sz w:val="20"/>
        </w:rPr>
        <w:t>mijenjati sadržaj obrasca poziva</w:t>
      </w:r>
      <w:r>
        <w:rPr>
          <w:spacing w:val="-1"/>
          <w:w w:val="90"/>
          <w:sz w:val="20"/>
        </w:rPr>
        <w:t>, već</w:t>
      </w:r>
      <w:r>
        <w:rPr>
          <w:spacing w:val="-39"/>
          <w:w w:val="90"/>
          <w:sz w:val="20"/>
        </w:rPr>
        <w:t xml:space="preserve"> </w:t>
      </w:r>
      <w:r>
        <w:rPr>
          <w:w w:val="95"/>
          <w:sz w:val="20"/>
        </w:rPr>
        <w:t>samo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popunjavati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prazne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rubrike.</w:t>
      </w:r>
    </w:p>
    <w:p w14:paraId="726A5549" w14:textId="77777777" w:rsidR="0029139A" w:rsidRDefault="00586492">
      <w:pPr>
        <w:pStyle w:val="Tijeloteksta"/>
        <w:spacing w:before="43" w:line="208" w:lineRule="auto"/>
        <w:ind w:left="486"/>
      </w:pPr>
      <w:r>
        <w:rPr>
          <w:w w:val="85"/>
        </w:rPr>
        <w:t>Potencijalni davatelj usluga može dostaviti i prijedlog drugih pogod-</w:t>
      </w:r>
      <w:r>
        <w:rPr>
          <w:spacing w:val="1"/>
          <w:w w:val="85"/>
        </w:rPr>
        <w:t xml:space="preserve"> </w:t>
      </w:r>
      <w:r>
        <w:rPr>
          <w:w w:val="85"/>
        </w:rPr>
        <w:t>nosti</w:t>
      </w:r>
      <w:r>
        <w:rPr>
          <w:spacing w:val="14"/>
          <w:w w:val="85"/>
        </w:rPr>
        <w:t xml:space="preserve"> </w:t>
      </w:r>
      <w:r>
        <w:rPr>
          <w:w w:val="85"/>
        </w:rPr>
        <w:t>ili</w:t>
      </w:r>
      <w:r>
        <w:rPr>
          <w:spacing w:val="14"/>
          <w:w w:val="85"/>
        </w:rPr>
        <w:t xml:space="preserve"> </w:t>
      </w:r>
      <w:r>
        <w:rPr>
          <w:w w:val="85"/>
        </w:rPr>
        <w:t>sadržaja</w:t>
      </w:r>
      <w:r>
        <w:rPr>
          <w:spacing w:val="14"/>
          <w:w w:val="85"/>
        </w:rPr>
        <w:t xml:space="preserve"> </w:t>
      </w:r>
      <w:r>
        <w:rPr>
          <w:w w:val="85"/>
        </w:rPr>
        <w:t>koje</w:t>
      </w:r>
      <w:r>
        <w:rPr>
          <w:spacing w:val="15"/>
          <w:w w:val="85"/>
        </w:rPr>
        <w:t xml:space="preserve"> </w:t>
      </w:r>
      <w:r>
        <w:rPr>
          <w:w w:val="85"/>
        </w:rPr>
        <w:t>može</w:t>
      </w:r>
      <w:r>
        <w:rPr>
          <w:spacing w:val="14"/>
          <w:w w:val="85"/>
        </w:rPr>
        <w:t xml:space="preserve"> </w:t>
      </w:r>
      <w:r>
        <w:rPr>
          <w:w w:val="85"/>
        </w:rPr>
        <w:t>ponuditi</w:t>
      </w:r>
      <w:r>
        <w:rPr>
          <w:spacing w:val="14"/>
          <w:w w:val="85"/>
        </w:rPr>
        <w:t xml:space="preserve"> </w:t>
      </w:r>
      <w:r>
        <w:rPr>
          <w:w w:val="85"/>
        </w:rPr>
        <w:t>vezano</w:t>
      </w:r>
      <w:r>
        <w:rPr>
          <w:spacing w:val="15"/>
          <w:w w:val="85"/>
        </w:rPr>
        <w:t xml:space="preserve"> </w:t>
      </w:r>
      <w:r>
        <w:rPr>
          <w:w w:val="85"/>
        </w:rPr>
        <w:t>uz</w:t>
      </w:r>
      <w:r>
        <w:rPr>
          <w:spacing w:val="14"/>
          <w:w w:val="85"/>
        </w:rPr>
        <w:t xml:space="preserve"> </w:t>
      </w:r>
      <w:r>
        <w:rPr>
          <w:w w:val="85"/>
        </w:rPr>
        <w:t>objavljeni</w:t>
      </w:r>
      <w:r>
        <w:rPr>
          <w:spacing w:val="14"/>
          <w:w w:val="85"/>
        </w:rPr>
        <w:t xml:space="preserve"> </w:t>
      </w:r>
      <w:r>
        <w:rPr>
          <w:w w:val="85"/>
        </w:rPr>
        <w:t>poziv,</w:t>
      </w:r>
      <w:r>
        <w:rPr>
          <w:spacing w:val="14"/>
          <w:w w:val="85"/>
        </w:rPr>
        <w:t xml:space="preserve"> </w:t>
      </w:r>
      <w:r>
        <w:rPr>
          <w:w w:val="85"/>
        </w:rPr>
        <w:t>ako</w:t>
      </w:r>
      <w:r>
        <w:rPr>
          <w:spacing w:val="-36"/>
          <w:w w:val="85"/>
        </w:rPr>
        <w:t xml:space="preserve"> </w:t>
      </w:r>
      <w:r>
        <w:rPr>
          <w:spacing w:val="-1"/>
          <w:w w:val="90"/>
        </w:rPr>
        <w:t>je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školska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ustanova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označila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pod</w:t>
      </w:r>
      <w:r>
        <w:rPr>
          <w:spacing w:val="-4"/>
          <w:w w:val="90"/>
        </w:rPr>
        <w:t xml:space="preserve"> </w:t>
      </w:r>
      <w:r>
        <w:rPr>
          <w:w w:val="90"/>
        </w:rPr>
        <w:t>brojem</w:t>
      </w:r>
      <w:r>
        <w:rPr>
          <w:spacing w:val="-4"/>
          <w:w w:val="90"/>
        </w:rPr>
        <w:t xml:space="preserve"> </w:t>
      </w:r>
      <w:r>
        <w:rPr>
          <w:w w:val="90"/>
        </w:rPr>
        <w:t>10.</w:t>
      </w:r>
      <w:r>
        <w:rPr>
          <w:spacing w:val="-4"/>
          <w:w w:val="90"/>
        </w:rPr>
        <w:t xml:space="preserve"> </w:t>
      </w:r>
      <w:r>
        <w:rPr>
          <w:w w:val="90"/>
        </w:rPr>
        <w:t>točke</w:t>
      </w:r>
      <w:r>
        <w:rPr>
          <w:spacing w:val="-4"/>
          <w:w w:val="90"/>
        </w:rPr>
        <w:t xml:space="preserve"> </w:t>
      </w:r>
      <w:r>
        <w:rPr>
          <w:w w:val="90"/>
        </w:rPr>
        <w:t>e)</w:t>
      </w:r>
      <w:r>
        <w:rPr>
          <w:spacing w:val="-4"/>
          <w:w w:val="90"/>
        </w:rPr>
        <w:t xml:space="preserve"> </w:t>
      </w:r>
      <w:r>
        <w:rPr>
          <w:w w:val="90"/>
        </w:rPr>
        <w:t>obrasca.</w:t>
      </w:r>
      <w:r>
        <w:rPr>
          <w:spacing w:val="-4"/>
          <w:w w:val="90"/>
        </w:rPr>
        <w:t xml:space="preserve"> </w:t>
      </w:r>
      <w:r>
        <w:rPr>
          <w:w w:val="90"/>
        </w:rPr>
        <w:t>U</w:t>
      </w:r>
      <w:r>
        <w:rPr>
          <w:spacing w:val="-38"/>
          <w:w w:val="90"/>
        </w:rPr>
        <w:t xml:space="preserve"> </w:t>
      </w:r>
      <w:r>
        <w:rPr>
          <w:spacing w:val="-1"/>
          <w:w w:val="90"/>
        </w:rPr>
        <w:t xml:space="preserve">slučaju da isti iziskuje </w:t>
      </w:r>
      <w:r>
        <w:rPr>
          <w:w w:val="90"/>
        </w:rPr>
        <w:t>povećanje troškova po učeniku, potencijalni</w:t>
      </w:r>
      <w:r>
        <w:rPr>
          <w:spacing w:val="-38"/>
          <w:w w:val="90"/>
        </w:rPr>
        <w:t xml:space="preserve"> </w:t>
      </w:r>
      <w:r>
        <w:t>davatelj</w:t>
      </w:r>
      <w:r>
        <w:rPr>
          <w:spacing w:val="1"/>
        </w:rPr>
        <w:t xml:space="preserve"> </w:t>
      </w:r>
      <w:r>
        <w:t>ih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dužan</w:t>
      </w:r>
      <w:r>
        <w:rPr>
          <w:spacing w:val="2"/>
        </w:rPr>
        <w:t xml:space="preserve"> </w:t>
      </w:r>
      <w:r>
        <w:t>obrazložiti.</w:t>
      </w:r>
    </w:p>
    <w:p w14:paraId="7456D2B1" w14:textId="77777777" w:rsidR="0029139A" w:rsidRDefault="0029139A">
      <w:pPr>
        <w:pStyle w:val="Tijeloteksta"/>
        <w:jc w:val="left"/>
        <w:rPr>
          <w:sz w:val="26"/>
        </w:rPr>
      </w:pPr>
    </w:p>
    <w:p w14:paraId="41DDD633" w14:textId="77777777" w:rsidR="0029139A" w:rsidRDefault="0029139A">
      <w:pPr>
        <w:pStyle w:val="Tijeloteksta"/>
        <w:jc w:val="left"/>
        <w:rPr>
          <w:sz w:val="22"/>
        </w:rPr>
      </w:pPr>
    </w:p>
    <w:p w14:paraId="766F2CC7" w14:textId="77777777" w:rsidR="0029139A" w:rsidRDefault="00586492">
      <w:pPr>
        <w:spacing w:line="225" w:lineRule="auto"/>
        <w:ind w:left="632" w:right="146"/>
        <w:jc w:val="center"/>
        <w:rPr>
          <w:rFonts w:ascii="Cambria"/>
          <w:b/>
          <w:sz w:val="36"/>
        </w:rPr>
      </w:pPr>
      <w:r>
        <w:pict w14:anchorId="2B6FEA8D">
          <v:rect id="_x0000_s1029" style="position:absolute;left:0;text-align:left;margin-left:29.4pt;margin-top:-13.55pt;width:263.75pt;height:323.4pt;z-index:-16253440;mso-position-horizontal-relative:page" stroked="f">
            <w10:wrap anchorx="page"/>
          </v:rect>
        </w:pict>
      </w:r>
      <w:r>
        <w:rPr>
          <w:rFonts w:ascii="Cambria"/>
          <w:b/>
          <w:w w:val="90"/>
          <w:sz w:val="36"/>
        </w:rPr>
        <w:t>HRVATSKA AGENCIJA ZA</w:t>
      </w:r>
      <w:r>
        <w:rPr>
          <w:rFonts w:ascii="Cambria"/>
          <w:b/>
          <w:spacing w:val="1"/>
          <w:w w:val="90"/>
          <w:sz w:val="36"/>
        </w:rPr>
        <w:t xml:space="preserve"> </w:t>
      </w:r>
      <w:r>
        <w:rPr>
          <w:rFonts w:ascii="Cambria"/>
          <w:b/>
          <w:w w:val="85"/>
          <w:sz w:val="36"/>
        </w:rPr>
        <w:t>NADZOR</w:t>
      </w:r>
      <w:r>
        <w:rPr>
          <w:rFonts w:ascii="Cambria"/>
          <w:b/>
          <w:spacing w:val="3"/>
          <w:w w:val="85"/>
          <w:sz w:val="36"/>
        </w:rPr>
        <w:t xml:space="preserve"> </w:t>
      </w:r>
      <w:r>
        <w:rPr>
          <w:rFonts w:ascii="Cambria"/>
          <w:b/>
          <w:w w:val="85"/>
          <w:sz w:val="36"/>
        </w:rPr>
        <w:t>FINANCIJSKIH</w:t>
      </w:r>
      <w:r>
        <w:rPr>
          <w:rFonts w:ascii="Cambria"/>
          <w:b/>
          <w:spacing w:val="3"/>
          <w:w w:val="85"/>
          <w:sz w:val="36"/>
        </w:rPr>
        <w:t xml:space="preserve"> </w:t>
      </w:r>
      <w:r>
        <w:rPr>
          <w:rFonts w:ascii="Cambria"/>
          <w:b/>
          <w:w w:val="85"/>
          <w:sz w:val="36"/>
        </w:rPr>
        <w:t>USLUGA</w:t>
      </w:r>
    </w:p>
    <w:p w14:paraId="2215CEB9" w14:textId="77777777" w:rsidR="0029139A" w:rsidRDefault="00586492">
      <w:pPr>
        <w:pStyle w:val="Naslov2"/>
        <w:spacing w:before="20"/>
        <w:jc w:val="right"/>
      </w:pPr>
      <w:r>
        <w:t>1562</w:t>
      </w:r>
    </w:p>
    <w:p w14:paraId="39A84F92" w14:textId="77777777" w:rsidR="0029139A" w:rsidRDefault="00586492">
      <w:pPr>
        <w:pStyle w:val="Tijeloteksta"/>
        <w:spacing w:before="26" w:line="208" w:lineRule="auto"/>
        <w:ind w:left="486" w:firstLine="340"/>
      </w:pPr>
      <w:r>
        <w:rPr>
          <w:w w:val="90"/>
        </w:rPr>
        <w:t>Na temelju članka 10. stavka 4. Zakona o alternativnim inve-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 xml:space="preserve">sticijskim fondovima (»Narodne </w:t>
      </w:r>
      <w:r>
        <w:rPr>
          <w:spacing w:val="-1"/>
          <w:w w:val="90"/>
        </w:rPr>
        <w:t>novine« broj 16/2013 i 143/2014,</w:t>
      </w:r>
      <w:r>
        <w:rPr>
          <w:w w:val="90"/>
        </w:rPr>
        <w:t xml:space="preserve"> dalje: Zakon), Hrvatska agencija za nadzor financijskih usluga (da-</w:t>
      </w:r>
      <w:r>
        <w:rPr>
          <w:spacing w:val="-38"/>
          <w:w w:val="90"/>
        </w:rPr>
        <w:t xml:space="preserve"> </w:t>
      </w:r>
      <w:r>
        <w:rPr>
          <w:spacing w:val="-1"/>
          <w:w w:val="90"/>
        </w:rPr>
        <w:t>lje: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Agencija)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sjednici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Upravnog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vijeća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održanoj</w:t>
      </w:r>
      <w:r>
        <w:rPr>
          <w:spacing w:val="-6"/>
          <w:w w:val="90"/>
        </w:rPr>
        <w:t xml:space="preserve"> </w:t>
      </w:r>
      <w:r>
        <w:rPr>
          <w:w w:val="90"/>
        </w:rPr>
        <w:t>17.</w:t>
      </w:r>
      <w:r>
        <w:rPr>
          <w:spacing w:val="-5"/>
          <w:w w:val="90"/>
        </w:rPr>
        <w:t xml:space="preserve"> </w:t>
      </w:r>
      <w:r>
        <w:rPr>
          <w:w w:val="90"/>
        </w:rPr>
        <w:t>srpnja</w:t>
      </w:r>
      <w:r>
        <w:rPr>
          <w:spacing w:val="-6"/>
          <w:w w:val="90"/>
        </w:rPr>
        <w:t xml:space="preserve"> </w:t>
      </w:r>
      <w:r>
        <w:rPr>
          <w:w w:val="90"/>
        </w:rPr>
        <w:t>2015.</w:t>
      </w:r>
      <w:r>
        <w:rPr>
          <w:spacing w:val="-38"/>
          <w:w w:val="90"/>
        </w:rPr>
        <w:t xml:space="preserve"> </w:t>
      </w:r>
      <w:r>
        <w:t>godine</w:t>
      </w:r>
      <w:r>
        <w:rPr>
          <w:spacing w:val="5"/>
        </w:rPr>
        <w:t xml:space="preserve"> </w:t>
      </w:r>
      <w:r>
        <w:t>donosi</w:t>
      </w:r>
    </w:p>
    <w:p w14:paraId="09016F01" w14:textId="77777777" w:rsidR="0029139A" w:rsidRDefault="00586492">
      <w:pPr>
        <w:pStyle w:val="Naslov1"/>
        <w:spacing w:before="176"/>
        <w:ind w:left="632"/>
      </w:pPr>
      <w:r>
        <w:rPr>
          <w:spacing w:val="20"/>
        </w:rPr>
        <w:t>PRAVILNIK</w:t>
      </w:r>
    </w:p>
    <w:p w14:paraId="170C4079" w14:textId="77777777" w:rsidR="0029139A" w:rsidRDefault="00586492">
      <w:pPr>
        <w:pStyle w:val="Naslov2"/>
        <w:spacing w:before="28" w:line="216" w:lineRule="auto"/>
        <w:ind w:left="632" w:right="145"/>
      </w:pP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IZMJENAMA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DOPUNAMA</w:t>
      </w:r>
      <w:r>
        <w:rPr>
          <w:spacing w:val="-11"/>
        </w:rPr>
        <w:t xml:space="preserve"> </w:t>
      </w:r>
      <w:r>
        <w:rPr>
          <w:spacing w:val="-1"/>
        </w:rPr>
        <w:t>PRAVILNIKA</w:t>
      </w:r>
      <w:r>
        <w:rPr>
          <w:spacing w:val="-11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SADRŽAJU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NAČINU</w:t>
      </w:r>
      <w:r>
        <w:rPr>
          <w:spacing w:val="1"/>
        </w:rPr>
        <w:t xml:space="preserve"> </w:t>
      </w:r>
      <w:r>
        <w:t>VOĐENJA</w:t>
      </w:r>
      <w:r>
        <w:rPr>
          <w:spacing w:val="1"/>
        </w:rPr>
        <w:t xml:space="preserve"> </w:t>
      </w:r>
      <w:r>
        <w:t>REGISTRA</w:t>
      </w:r>
    </w:p>
    <w:p w14:paraId="4C1223E5" w14:textId="77777777" w:rsidR="0029139A" w:rsidRDefault="00586492">
      <w:pPr>
        <w:spacing w:line="268" w:lineRule="exact"/>
        <w:ind w:left="630" w:right="146"/>
        <w:jc w:val="center"/>
        <w:rPr>
          <w:b/>
          <w:sz w:val="24"/>
        </w:rPr>
      </w:pPr>
      <w:r>
        <w:rPr>
          <w:b/>
          <w:w w:val="95"/>
          <w:sz w:val="24"/>
        </w:rPr>
        <w:t>UAIF-ova i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AIF-ova</w:t>
      </w:r>
    </w:p>
    <w:p w14:paraId="6EF7DC09" w14:textId="77777777" w:rsidR="0029139A" w:rsidRDefault="00586492">
      <w:pPr>
        <w:pStyle w:val="Tijeloteksta"/>
        <w:spacing w:before="43"/>
        <w:ind w:left="2546"/>
      </w:pPr>
      <w:r>
        <w:rPr>
          <w:spacing w:val="-1"/>
          <w:w w:val="95"/>
        </w:rPr>
        <w:t>Članak</w:t>
      </w:r>
      <w:r>
        <w:rPr>
          <w:spacing w:val="-8"/>
          <w:w w:val="95"/>
        </w:rPr>
        <w:t xml:space="preserve"> </w:t>
      </w:r>
      <w:r>
        <w:rPr>
          <w:w w:val="95"/>
        </w:rPr>
        <w:t>1.</w:t>
      </w:r>
    </w:p>
    <w:p w14:paraId="35C128ED" w14:textId="77777777" w:rsidR="0029139A" w:rsidRDefault="00586492">
      <w:pPr>
        <w:pStyle w:val="Tijeloteksta"/>
        <w:spacing w:before="36" w:line="208" w:lineRule="auto"/>
        <w:ind w:left="486" w:firstLine="340"/>
      </w:pPr>
      <w:r>
        <w:rPr>
          <w:spacing w:val="-2"/>
          <w:w w:val="95"/>
        </w:rPr>
        <w:t xml:space="preserve">U Pravilniku o sadržaju i načinu vođenja registra UAIF-ova </w:t>
      </w:r>
      <w:r>
        <w:rPr>
          <w:spacing w:val="-1"/>
          <w:w w:val="95"/>
        </w:rPr>
        <w:t>i</w:t>
      </w:r>
      <w:r>
        <w:rPr>
          <w:w w:val="95"/>
        </w:rPr>
        <w:t xml:space="preserve"> </w:t>
      </w:r>
      <w:r>
        <w:rPr>
          <w:w w:val="85"/>
        </w:rPr>
        <w:t>AIF-ova (»Narodne novine«, broj 105/2013, dalje: Pravilnik), u član-</w:t>
      </w:r>
      <w:r>
        <w:rPr>
          <w:spacing w:val="1"/>
          <w:w w:val="85"/>
        </w:rPr>
        <w:t xml:space="preserve"> </w:t>
      </w:r>
      <w:r>
        <w:rPr>
          <w:w w:val="90"/>
        </w:rPr>
        <w:t>ku</w:t>
      </w:r>
      <w:r>
        <w:rPr>
          <w:spacing w:val="-1"/>
          <w:w w:val="90"/>
        </w:rPr>
        <w:t xml:space="preserve"> </w:t>
      </w:r>
      <w:r>
        <w:rPr>
          <w:w w:val="90"/>
        </w:rPr>
        <w:t>2.</w:t>
      </w:r>
      <w:r>
        <w:rPr>
          <w:spacing w:val="-1"/>
          <w:w w:val="90"/>
        </w:rPr>
        <w:t xml:space="preserve"> </w:t>
      </w:r>
      <w:r>
        <w:rPr>
          <w:w w:val="90"/>
        </w:rPr>
        <w:t>stavku</w:t>
      </w:r>
      <w:r>
        <w:rPr>
          <w:spacing w:val="-1"/>
          <w:w w:val="90"/>
        </w:rPr>
        <w:t xml:space="preserve"> </w:t>
      </w:r>
      <w:r>
        <w:rPr>
          <w:w w:val="90"/>
        </w:rPr>
        <w:t>1. iza</w:t>
      </w:r>
      <w:r>
        <w:rPr>
          <w:spacing w:val="-1"/>
          <w:w w:val="90"/>
        </w:rPr>
        <w:t xml:space="preserve"> </w:t>
      </w:r>
      <w:r>
        <w:rPr>
          <w:w w:val="90"/>
        </w:rPr>
        <w:t>točke</w:t>
      </w:r>
      <w:r>
        <w:rPr>
          <w:spacing w:val="-1"/>
          <w:w w:val="90"/>
        </w:rPr>
        <w:t xml:space="preserve"> </w:t>
      </w:r>
      <w:r>
        <w:rPr>
          <w:w w:val="90"/>
        </w:rPr>
        <w:t>5. dodaje</w:t>
      </w:r>
      <w:r>
        <w:rPr>
          <w:spacing w:val="-1"/>
          <w:w w:val="90"/>
        </w:rPr>
        <w:t xml:space="preserve"> </w:t>
      </w:r>
      <w:r>
        <w:rPr>
          <w:w w:val="90"/>
        </w:rPr>
        <w:t>se</w:t>
      </w:r>
      <w:r>
        <w:rPr>
          <w:spacing w:val="-1"/>
          <w:w w:val="90"/>
        </w:rPr>
        <w:t xml:space="preserve"> </w:t>
      </w:r>
      <w:r>
        <w:rPr>
          <w:w w:val="90"/>
        </w:rPr>
        <w:t>nova točka</w:t>
      </w:r>
      <w:r>
        <w:rPr>
          <w:spacing w:val="-1"/>
          <w:w w:val="90"/>
        </w:rPr>
        <w:t xml:space="preserve"> </w:t>
      </w:r>
      <w:r>
        <w:rPr>
          <w:w w:val="90"/>
        </w:rPr>
        <w:t>5.a.</w:t>
      </w:r>
      <w:r>
        <w:rPr>
          <w:spacing w:val="-1"/>
          <w:w w:val="90"/>
        </w:rPr>
        <w:t xml:space="preserve"> </w:t>
      </w:r>
      <w:r>
        <w:rPr>
          <w:w w:val="90"/>
        </w:rPr>
        <w:t>koja glasi:</w:t>
      </w:r>
    </w:p>
    <w:p w14:paraId="4E4BD60D" w14:textId="77777777" w:rsidR="0029139A" w:rsidRDefault="00586492">
      <w:pPr>
        <w:pStyle w:val="Tijeloteksta"/>
        <w:spacing w:before="44" w:line="208" w:lineRule="auto"/>
        <w:ind w:left="486" w:firstLine="340"/>
      </w:pPr>
      <w:r>
        <w:rPr>
          <w:spacing w:val="-1"/>
          <w:w w:val="90"/>
        </w:rPr>
        <w:t>»5.a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datum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izdavanja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odobrenja</w:t>
      </w:r>
      <w:r>
        <w:rPr>
          <w:spacing w:val="-5"/>
          <w:w w:val="90"/>
        </w:rPr>
        <w:t xml:space="preserve"> </w:t>
      </w:r>
      <w:r>
        <w:rPr>
          <w:w w:val="90"/>
        </w:rPr>
        <w:t>za</w:t>
      </w:r>
      <w:r>
        <w:rPr>
          <w:spacing w:val="-6"/>
          <w:w w:val="90"/>
        </w:rPr>
        <w:t xml:space="preserve"> </w:t>
      </w:r>
      <w:r>
        <w:rPr>
          <w:w w:val="90"/>
        </w:rPr>
        <w:t>rad</w:t>
      </w:r>
      <w:r>
        <w:rPr>
          <w:spacing w:val="-5"/>
          <w:w w:val="90"/>
        </w:rPr>
        <w:t xml:space="preserve"> </w:t>
      </w:r>
      <w:r>
        <w:rPr>
          <w:w w:val="90"/>
        </w:rPr>
        <w:t>malog</w:t>
      </w:r>
      <w:r>
        <w:rPr>
          <w:spacing w:val="-5"/>
          <w:w w:val="90"/>
        </w:rPr>
        <w:t xml:space="preserve"> </w:t>
      </w:r>
      <w:r>
        <w:rPr>
          <w:w w:val="90"/>
        </w:rPr>
        <w:t>UAIF-a</w:t>
      </w:r>
      <w:r>
        <w:rPr>
          <w:spacing w:val="-6"/>
          <w:w w:val="90"/>
        </w:rPr>
        <w:t xml:space="preserve"> 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nazna-</w:t>
      </w:r>
      <w:r>
        <w:rPr>
          <w:spacing w:val="-39"/>
          <w:w w:val="90"/>
        </w:rPr>
        <w:t xml:space="preserve"> </w:t>
      </w:r>
      <w:r>
        <w:rPr>
          <w:w w:val="95"/>
        </w:rPr>
        <w:t>kom</w:t>
      </w:r>
      <w:r>
        <w:rPr>
          <w:spacing w:val="6"/>
          <w:w w:val="95"/>
        </w:rPr>
        <w:t xml:space="preserve"> </w:t>
      </w:r>
      <w:r>
        <w:rPr>
          <w:w w:val="95"/>
        </w:rPr>
        <w:t>da</w:t>
      </w:r>
      <w:r>
        <w:rPr>
          <w:spacing w:val="6"/>
          <w:w w:val="95"/>
        </w:rPr>
        <w:t xml:space="preserve"> </w:t>
      </w:r>
      <w:r>
        <w:rPr>
          <w:w w:val="95"/>
        </w:rPr>
        <w:t>se</w:t>
      </w:r>
      <w:r>
        <w:rPr>
          <w:spacing w:val="6"/>
          <w:w w:val="95"/>
        </w:rPr>
        <w:t xml:space="preserve"> </w:t>
      </w:r>
      <w:r>
        <w:rPr>
          <w:w w:val="95"/>
        </w:rPr>
        <w:t>radi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6"/>
          <w:w w:val="95"/>
        </w:rPr>
        <w:t xml:space="preserve"> </w:t>
      </w:r>
      <w:r>
        <w:rPr>
          <w:w w:val="95"/>
        </w:rPr>
        <w:t>malom</w:t>
      </w:r>
      <w:r>
        <w:rPr>
          <w:spacing w:val="6"/>
          <w:w w:val="95"/>
        </w:rPr>
        <w:t xml:space="preserve"> </w:t>
      </w:r>
      <w:r>
        <w:rPr>
          <w:w w:val="95"/>
        </w:rPr>
        <w:t>UAIF-u,«.</w:t>
      </w:r>
    </w:p>
    <w:p w14:paraId="4E5F9547" w14:textId="77777777" w:rsidR="0029139A" w:rsidRDefault="00586492">
      <w:pPr>
        <w:pStyle w:val="Tijeloteksta"/>
        <w:spacing w:before="20"/>
        <w:ind w:left="826"/>
      </w:pPr>
      <w:r>
        <w:rPr>
          <w:w w:val="90"/>
        </w:rPr>
        <w:t>U</w:t>
      </w:r>
      <w:r>
        <w:rPr>
          <w:spacing w:val="-2"/>
          <w:w w:val="90"/>
        </w:rPr>
        <w:t xml:space="preserve"> </w:t>
      </w:r>
      <w:r>
        <w:rPr>
          <w:w w:val="90"/>
        </w:rPr>
        <w:t>članku</w:t>
      </w:r>
      <w:r>
        <w:rPr>
          <w:spacing w:val="-1"/>
          <w:w w:val="90"/>
        </w:rPr>
        <w:t xml:space="preserve"> </w:t>
      </w:r>
      <w:r>
        <w:rPr>
          <w:w w:val="90"/>
        </w:rPr>
        <w:t>2.</w:t>
      </w:r>
      <w:r>
        <w:rPr>
          <w:spacing w:val="-1"/>
          <w:w w:val="90"/>
        </w:rPr>
        <w:t xml:space="preserve"> </w:t>
      </w:r>
      <w:r>
        <w:rPr>
          <w:w w:val="90"/>
        </w:rPr>
        <w:t>stavku</w:t>
      </w:r>
      <w:r>
        <w:rPr>
          <w:spacing w:val="-1"/>
          <w:w w:val="90"/>
        </w:rPr>
        <w:t xml:space="preserve"> </w:t>
      </w:r>
      <w:r>
        <w:rPr>
          <w:w w:val="90"/>
        </w:rPr>
        <w:t>1.</w:t>
      </w:r>
      <w:r>
        <w:rPr>
          <w:spacing w:val="-1"/>
          <w:w w:val="90"/>
        </w:rPr>
        <w:t xml:space="preserve"> </w:t>
      </w:r>
      <w:r>
        <w:rPr>
          <w:w w:val="90"/>
        </w:rPr>
        <w:t>točke</w:t>
      </w:r>
      <w:r>
        <w:rPr>
          <w:spacing w:val="-2"/>
          <w:w w:val="90"/>
        </w:rPr>
        <w:t xml:space="preserve"> </w:t>
      </w:r>
      <w:r>
        <w:rPr>
          <w:w w:val="90"/>
        </w:rPr>
        <w:t>9.</w:t>
      </w:r>
      <w:r>
        <w:rPr>
          <w:spacing w:val="-1"/>
          <w:w w:val="90"/>
        </w:rPr>
        <w:t xml:space="preserve"> </w:t>
      </w:r>
      <w:r>
        <w:rPr>
          <w:w w:val="90"/>
        </w:rPr>
        <w:t>i</w:t>
      </w:r>
      <w:r>
        <w:rPr>
          <w:spacing w:val="-1"/>
          <w:w w:val="90"/>
        </w:rPr>
        <w:t xml:space="preserve"> </w:t>
      </w:r>
      <w:r>
        <w:rPr>
          <w:w w:val="90"/>
        </w:rPr>
        <w:t>10.</w:t>
      </w:r>
      <w:r>
        <w:rPr>
          <w:spacing w:val="-1"/>
          <w:w w:val="90"/>
        </w:rPr>
        <w:t xml:space="preserve"> </w:t>
      </w:r>
      <w:r>
        <w:rPr>
          <w:w w:val="90"/>
        </w:rPr>
        <w:t>mijenjaju</w:t>
      </w:r>
      <w:r>
        <w:rPr>
          <w:spacing w:val="-1"/>
          <w:w w:val="90"/>
        </w:rPr>
        <w:t xml:space="preserve"> </w:t>
      </w:r>
      <w:r>
        <w:rPr>
          <w:w w:val="90"/>
        </w:rPr>
        <w:t>se</w:t>
      </w:r>
      <w:r>
        <w:rPr>
          <w:spacing w:val="-2"/>
          <w:w w:val="90"/>
        </w:rPr>
        <w:t xml:space="preserve"> </w:t>
      </w:r>
      <w:r>
        <w:rPr>
          <w:w w:val="90"/>
        </w:rPr>
        <w:t>i</w:t>
      </w:r>
      <w:r>
        <w:rPr>
          <w:spacing w:val="-1"/>
          <w:w w:val="90"/>
        </w:rPr>
        <w:t xml:space="preserve"> </w:t>
      </w:r>
      <w:r>
        <w:rPr>
          <w:w w:val="90"/>
        </w:rPr>
        <w:t>glase:</w:t>
      </w:r>
    </w:p>
    <w:p w14:paraId="43EE957E" w14:textId="77777777" w:rsidR="0029139A" w:rsidRDefault="00586492">
      <w:pPr>
        <w:pStyle w:val="Tijeloteksta"/>
        <w:spacing w:before="36" w:line="208" w:lineRule="auto"/>
        <w:ind w:left="486" w:firstLine="340"/>
      </w:pPr>
      <w:r>
        <w:rPr>
          <w:w w:val="90"/>
        </w:rPr>
        <w:t>»9. datum izdavanja odobrenja za rad u odnosu na pojedinu</w:t>
      </w:r>
      <w:r>
        <w:rPr>
          <w:spacing w:val="1"/>
          <w:w w:val="90"/>
        </w:rPr>
        <w:t xml:space="preserve"> </w:t>
      </w:r>
      <w:r>
        <w:rPr>
          <w:w w:val="90"/>
        </w:rPr>
        <w:t>djelatnost iz članka 13. stavka 1. točka 1. podtočka b) i članka 13.</w:t>
      </w:r>
      <w:r>
        <w:rPr>
          <w:spacing w:val="1"/>
          <w:w w:val="90"/>
        </w:rPr>
        <w:t xml:space="preserve"> </w:t>
      </w:r>
      <w:r>
        <w:rPr>
          <w:w w:val="95"/>
        </w:rPr>
        <w:t>stavka</w:t>
      </w:r>
      <w:r>
        <w:rPr>
          <w:spacing w:val="2"/>
          <w:w w:val="95"/>
        </w:rPr>
        <w:t xml:space="preserve"> </w:t>
      </w:r>
      <w:r>
        <w:rPr>
          <w:w w:val="95"/>
        </w:rPr>
        <w:t>1.</w:t>
      </w:r>
      <w:r>
        <w:rPr>
          <w:spacing w:val="2"/>
          <w:w w:val="95"/>
        </w:rPr>
        <w:t xml:space="preserve"> </w:t>
      </w:r>
      <w:r>
        <w:rPr>
          <w:w w:val="95"/>
        </w:rPr>
        <w:t>točka</w:t>
      </w:r>
      <w:r>
        <w:rPr>
          <w:spacing w:val="3"/>
          <w:w w:val="95"/>
        </w:rPr>
        <w:t xml:space="preserve"> </w:t>
      </w:r>
      <w:r>
        <w:rPr>
          <w:w w:val="95"/>
        </w:rPr>
        <w:t>2.</w:t>
      </w:r>
      <w:r>
        <w:rPr>
          <w:spacing w:val="2"/>
          <w:w w:val="95"/>
        </w:rPr>
        <w:t xml:space="preserve"> </w:t>
      </w:r>
      <w:r>
        <w:rPr>
          <w:w w:val="95"/>
        </w:rPr>
        <w:t>podtočaka</w:t>
      </w:r>
      <w:r>
        <w:rPr>
          <w:spacing w:val="2"/>
          <w:w w:val="95"/>
        </w:rPr>
        <w:t xml:space="preserve"> </w:t>
      </w:r>
      <w:r>
        <w:rPr>
          <w:w w:val="95"/>
        </w:rPr>
        <w:t>a)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c)</w:t>
      </w:r>
      <w:r>
        <w:rPr>
          <w:spacing w:val="2"/>
          <w:w w:val="95"/>
        </w:rPr>
        <w:t xml:space="preserve"> </w:t>
      </w:r>
      <w:r>
        <w:rPr>
          <w:w w:val="95"/>
        </w:rPr>
        <w:t>Zakona,</w:t>
      </w:r>
    </w:p>
    <w:p w14:paraId="32E9CE4D" w14:textId="77777777" w:rsidR="0029139A" w:rsidRDefault="00586492">
      <w:pPr>
        <w:pStyle w:val="Tijeloteksta"/>
        <w:spacing w:before="118" w:line="208" w:lineRule="auto"/>
        <w:ind w:left="355" w:right="116" w:firstLine="340"/>
      </w:pPr>
      <w:r>
        <w:br w:type="column"/>
      </w:r>
      <w:r>
        <w:rPr>
          <w:spacing w:val="-2"/>
          <w:w w:val="90"/>
        </w:rPr>
        <w:t xml:space="preserve">10. datum oduzimanja odobrenja </w:t>
      </w:r>
      <w:r>
        <w:rPr>
          <w:spacing w:val="-1"/>
          <w:w w:val="90"/>
        </w:rPr>
        <w:t>za rad u odnos</w:t>
      </w:r>
      <w:r>
        <w:rPr>
          <w:spacing w:val="-1"/>
          <w:w w:val="90"/>
        </w:rPr>
        <w:t>u na pojedinu</w:t>
      </w:r>
      <w:r>
        <w:rPr>
          <w:spacing w:val="-38"/>
          <w:w w:val="90"/>
        </w:rPr>
        <w:t xml:space="preserve"> </w:t>
      </w:r>
      <w:r>
        <w:rPr>
          <w:w w:val="90"/>
        </w:rPr>
        <w:t>djelatnost iz članka 13. stavka 1. točka 1. podtočka b) i članka 13.</w:t>
      </w:r>
      <w:r>
        <w:rPr>
          <w:spacing w:val="1"/>
          <w:w w:val="90"/>
        </w:rPr>
        <w:t xml:space="preserve"> </w:t>
      </w:r>
      <w:r>
        <w:t>stavka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točka</w:t>
      </w:r>
      <w:r>
        <w:rPr>
          <w:spacing w:val="-6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podtočaka</w:t>
      </w:r>
      <w:r>
        <w:rPr>
          <w:spacing w:val="-6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Zakona,«.</w:t>
      </w:r>
    </w:p>
    <w:p w14:paraId="4E9C3D68" w14:textId="77777777" w:rsidR="0029139A" w:rsidRDefault="00586492">
      <w:pPr>
        <w:pStyle w:val="Tijeloteksta"/>
        <w:spacing w:before="16"/>
        <w:ind w:left="695"/>
      </w:pPr>
      <w:r>
        <w:pict w14:anchorId="7F85DCB0">
          <v:group id="_x0000_s1026" style="position:absolute;left:0;text-align:left;margin-left:299.35pt;margin-top:-37.75pt;width:265.15pt;height:661.95pt;z-index:-16253952;mso-position-horizontal-relative:page" coordorigin="5987,-755" coordsize="5303,13239">
            <v:line id="_x0000_s1028" style="position:absolute" from="5992,12326" to="5992,-617" strokeweight=".5pt"/>
            <v:rect id="_x0000_s1027" style="position:absolute;left:6064;top:-756;width:5225;height:13239" stroked="f"/>
            <w10:wrap anchorx="page"/>
          </v:group>
        </w:pict>
      </w:r>
      <w:r>
        <w:rPr>
          <w:w w:val="90"/>
        </w:rPr>
        <w:t>U članku</w:t>
      </w:r>
      <w:r>
        <w:rPr>
          <w:spacing w:val="1"/>
          <w:w w:val="90"/>
        </w:rPr>
        <w:t xml:space="preserve"> </w:t>
      </w:r>
      <w:r>
        <w:rPr>
          <w:w w:val="90"/>
        </w:rPr>
        <w:t>2.</w:t>
      </w:r>
      <w:r>
        <w:rPr>
          <w:spacing w:val="1"/>
          <w:w w:val="90"/>
        </w:rPr>
        <w:t xml:space="preserve"> </w:t>
      </w:r>
      <w:r>
        <w:rPr>
          <w:w w:val="90"/>
        </w:rPr>
        <w:t>stavak</w:t>
      </w:r>
      <w:r>
        <w:rPr>
          <w:spacing w:val="1"/>
          <w:w w:val="90"/>
        </w:rPr>
        <w:t xml:space="preserve"> </w:t>
      </w:r>
      <w:r>
        <w:rPr>
          <w:w w:val="90"/>
        </w:rPr>
        <w:t>2.</w:t>
      </w:r>
      <w:r>
        <w:rPr>
          <w:spacing w:val="1"/>
          <w:w w:val="90"/>
        </w:rPr>
        <w:t xml:space="preserve"> </w:t>
      </w:r>
      <w:r>
        <w:rPr>
          <w:w w:val="90"/>
        </w:rPr>
        <w:t>mijenja se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0"/>
        </w:rPr>
        <w:t>glasi:</w:t>
      </w:r>
    </w:p>
    <w:p w14:paraId="5AECAC06" w14:textId="77777777" w:rsidR="0029139A" w:rsidRDefault="00586492">
      <w:pPr>
        <w:pStyle w:val="Tijeloteksta"/>
        <w:spacing w:before="36" w:line="208" w:lineRule="auto"/>
        <w:ind w:left="355" w:right="116" w:firstLine="340"/>
      </w:pPr>
      <w:r>
        <w:rPr>
          <w:w w:val="85"/>
        </w:rPr>
        <w:t>»(2) Podaci iz stavka 1. točaka 1., 2., 3., 5.a, 8. i 11. ovoga članka</w:t>
      </w:r>
      <w:r>
        <w:rPr>
          <w:spacing w:val="1"/>
          <w:w w:val="85"/>
        </w:rPr>
        <w:t xml:space="preserve"> </w:t>
      </w:r>
      <w:r>
        <w:rPr>
          <w:w w:val="90"/>
        </w:rPr>
        <w:t>javno se objavljuju u skladu s člankom 1. stavkom 2. ovog Pravil-</w:t>
      </w:r>
      <w:r>
        <w:rPr>
          <w:spacing w:val="1"/>
          <w:w w:val="90"/>
        </w:rPr>
        <w:t xml:space="preserve"> </w:t>
      </w:r>
      <w:r>
        <w:t>nika.«.</w:t>
      </w:r>
    </w:p>
    <w:p w14:paraId="44905BF0" w14:textId="77777777" w:rsidR="0029139A" w:rsidRDefault="00586492">
      <w:pPr>
        <w:pStyle w:val="Tijeloteksta"/>
        <w:spacing w:before="102"/>
        <w:ind w:left="2416"/>
      </w:pPr>
      <w:r>
        <w:rPr>
          <w:spacing w:val="-1"/>
          <w:w w:val="95"/>
        </w:rPr>
        <w:t>Članak</w:t>
      </w:r>
      <w:r>
        <w:rPr>
          <w:spacing w:val="-8"/>
          <w:w w:val="95"/>
        </w:rPr>
        <w:t xml:space="preserve"> </w:t>
      </w:r>
      <w:r>
        <w:rPr>
          <w:w w:val="95"/>
        </w:rPr>
        <w:t>2.</w:t>
      </w:r>
    </w:p>
    <w:p w14:paraId="7123E665" w14:textId="77777777" w:rsidR="0029139A" w:rsidRDefault="00586492">
      <w:pPr>
        <w:pStyle w:val="Tijeloteksta"/>
        <w:spacing w:before="35" w:line="208" w:lineRule="auto"/>
        <w:ind w:left="355" w:right="115" w:firstLine="340"/>
      </w:pPr>
      <w:r>
        <w:rPr>
          <w:spacing w:val="-1"/>
          <w:w w:val="90"/>
        </w:rPr>
        <w:t>U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članku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4.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stavku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3.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iza</w:t>
      </w:r>
      <w:r>
        <w:rPr>
          <w:spacing w:val="-5"/>
          <w:w w:val="90"/>
        </w:rPr>
        <w:t xml:space="preserve"> </w:t>
      </w:r>
      <w:r>
        <w:rPr>
          <w:w w:val="90"/>
        </w:rPr>
        <w:t>riječi</w:t>
      </w:r>
      <w:r>
        <w:rPr>
          <w:spacing w:val="-6"/>
          <w:w w:val="90"/>
        </w:rPr>
        <w:t xml:space="preserve"> </w:t>
      </w:r>
      <w:r>
        <w:rPr>
          <w:w w:val="90"/>
        </w:rPr>
        <w:t>»ovjerena</w:t>
      </w:r>
      <w:r>
        <w:rPr>
          <w:spacing w:val="-6"/>
          <w:w w:val="90"/>
        </w:rPr>
        <w:t xml:space="preserve"> </w:t>
      </w:r>
      <w:r>
        <w:rPr>
          <w:w w:val="90"/>
        </w:rPr>
        <w:t>pečatom</w:t>
      </w:r>
      <w:r>
        <w:rPr>
          <w:spacing w:val="-5"/>
          <w:w w:val="90"/>
        </w:rPr>
        <w:t xml:space="preserve"> </w:t>
      </w:r>
      <w:r>
        <w:rPr>
          <w:w w:val="90"/>
        </w:rPr>
        <w:t>UAIF-a«</w:t>
      </w:r>
      <w:r>
        <w:rPr>
          <w:spacing w:val="-6"/>
          <w:w w:val="90"/>
        </w:rPr>
        <w:t xml:space="preserve"> </w:t>
      </w:r>
      <w:r>
        <w:rPr>
          <w:w w:val="90"/>
        </w:rPr>
        <w:t>do-</w:t>
      </w:r>
      <w:r>
        <w:rPr>
          <w:spacing w:val="-38"/>
          <w:w w:val="90"/>
        </w:rPr>
        <w:t xml:space="preserve"> </w:t>
      </w:r>
      <w:r>
        <w:rPr>
          <w:spacing w:val="-1"/>
          <w:w w:val="90"/>
        </w:rPr>
        <w:t>daju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riječi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»ili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obrazac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dostavl</w:t>
      </w:r>
      <w:r>
        <w:rPr>
          <w:spacing w:val="-1"/>
          <w:w w:val="90"/>
        </w:rPr>
        <w:t>ja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u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elektroničkom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obliku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potpi-</w:t>
      </w:r>
      <w:r>
        <w:rPr>
          <w:spacing w:val="-39"/>
          <w:w w:val="90"/>
        </w:rPr>
        <w:t xml:space="preserve"> </w:t>
      </w:r>
      <w:r>
        <w:rPr>
          <w:w w:val="95"/>
        </w:rPr>
        <w:t>san</w:t>
      </w:r>
      <w:r>
        <w:rPr>
          <w:spacing w:val="6"/>
          <w:w w:val="95"/>
        </w:rPr>
        <w:t xml:space="preserve"> </w:t>
      </w:r>
      <w:r>
        <w:rPr>
          <w:w w:val="95"/>
        </w:rPr>
        <w:t>elektroničkim</w:t>
      </w:r>
      <w:r>
        <w:rPr>
          <w:spacing w:val="6"/>
          <w:w w:val="95"/>
        </w:rPr>
        <w:t xml:space="preserve"> </w:t>
      </w:r>
      <w:r>
        <w:rPr>
          <w:w w:val="95"/>
        </w:rPr>
        <w:t>potpisom«.</w:t>
      </w:r>
    </w:p>
    <w:p w14:paraId="094A933A" w14:textId="77777777" w:rsidR="0029139A" w:rsidRDefault="00586492">
      <w:pPr>
        <w:pStyle w:val="Tijeloteksta"/>
        <w:spacing w:before="102"/>
        <w:ind w:left="2416"/>
      </w:pPr>
      <w:r>
        <w:rPr>
          <w:spacing w:val="-1"/>
          <w:w w:val="95"/>
        </w:rPr>
        <w:t>Članak</w:t>
      </w:r>
      <w:r>
        <w:rPr>
          <w:spacing w:val="-8"/>
          <w:w w:val="95"/>
        </w:rPr>
        <w:t xml:space="preserve"> </w:t>
      </w:r>
      <w:r>
        <w:rPr>
          <w:w w:val="95"/>
        </w:rPr>
        <w:t>3.</w:t>
      </w:r>
    </w:p>
    <w:p w14:paraId="0CFEC628" w14:textId="77777777" w:rsidR="0029139A" w:rsidRDefault="00586492">
      <w:pPr>
        <w:pStyle w:val="Tijeloteksta"/>
        <w:spacing w:before="11"/>
        <w:ind w:left="695"/>
      </w:pPr>
      <w:r>
        <w:rPr>
          <w:w w:val="90"/>
        </w:rPr>
        <w:t>U članku</w:t>
      </w:r>
      <w:r>
        <w:rPr>
          <w:spacing w:val="1"/>
          <w:w w:val="90"/>
        </w:rPr>
        <w:t xml:space="preserve"> </w:t>
      </w:r>
      <w:r>
        <w:rPr>
          <w:w w:val="90"/>
        </w:rPr>
        <w:t>5.</w:t>
      </w:r>
      <w:r>
        <w:rPr>
          <w:spacing w:val="1"/>
          <w:w w:val="90"/>
        </w:rPr>
        <w:t xml:space="preserve"> </w:t>
      </w:r>
      <w:r>
        <w:rPr>
          <w:w w:val="90"/>
        </w:rPr>
        <w:t>stavak</w:t>
      </w:r>
      <w:r>
        <w:rPr>
          <w:spacing w:val="1"/>
          <w:w w:val="90"/>
        </w:rPr>
        <w:t xml:space="preserve"> </w:t>
      </w:r>
      <w:r>
        <w:rPr>
          <w:w w:val="90"/>
        </w:rPr>
        <w:t>1.</w:t>
      </w:r>
      <w:r>
        <w:rPr>
          <w:spacing w:val="1"/>
          <w:w w:val="90"/>
        </w:rPr>
        <w:t xml:space="preserve"> </w:t>
      </w:r>
      <w:r>
        <w:rPr>
          <w:w w:val="90"/>
        </w:rPr>
        <w:t>mijenja se</w:t>
      </w:r>
      <w:r>
        <w:rPr>
          <w:spacing w:val="1"/>
          <w:w w:val="90"/>
        </w:rPr>
        <w:t xml:space="preserve"> </w:t>
      </w:r>
      <w:r>
        <w:rPr>
          <w:w w:val="90"/>
        </w:rPr>
        <w:t>i</w:t>
      </w:r>
      <w:r>
        <w:rPr>
          <w:spacing w:val="1"/>
          <w:w w:val="90"/>
        </w:rPr>
        <w:t xml:space="preserve"> </w:t>
      </w:r>
      <w:r>
        <w:rPr>
          <w:w w:val="90"/>
        </w:rPr>
        <w:t>glasi:</w:t>
      </w:r>
    </w:p>
    <w:p w14:paraId="250494D8" w14:textId="77777777" w:rsidR="0029139A" w:rsidRDefault="00586492">
      <w:pPr>
        <w:pStyle w:val="Tijeloteksta"/>
        <w:spacing w:before="35" w:line="208" w:lineRule="auto"/>
        <w:ind w:left="355" w:right="115" w:firstLine="340"/>
      </w:pPr>
      <w:r>
        <w:rPr>
          <w:w w:val="90"/>
        </w:rPr>
        <w:t>»(1) Podaci koji se upisuju u registar iz članka 1. ovoga Pravil-</w:t>
      </w:r>
      <w:r>
        <w:rPr>
          <w:spacing w:val="-38"/>
          <w:w w:val="90"/>
        </w:rPr>
        <w:t xml:space="preserve"> </w:t>
      </w:r>
      <w:r>
        <w:rPr>
          <w:w w:val="85"/>
        </w:rPr>
        <w:t>nika</w:t>
      </w:r>
      <w:r>
        <w:rPr>
          <w:spacing w:val="13"/>
          <w:w w:val="85"/>
        </w:rPr>
        <w:t xml:space="preserve"> </w:t>
      </w:r>
      <w:r>
        <w:rPr>
          <w:w w:val="85"/>
        </w:rPr>
        <w:t>trebaju</w:t>
      </w:r>
      <w:r>
        <w:rPr>
          <w:spacing w:val="14"/>
          <w:w w:val="85"/>
        </w:rPr>
        <w:t xml:space="preserve"> </w:t>
      </w:r>
      <w:r>
        <w:rPr>
          <w:w w:val="85"/>
        </w:rPr>
        <w:t>biti</w:t>
      </w:r>
      <w:r>
        <w:rPr>
          <w:spacing w:val="14"/>
          <w:w w:val="85"/>
        </w:rPr>
        <w:t xml:space="preserve"> </w:t>
      </w:r>
      <w:r>
        <w:rPr>
          <w:w w:val="85"/>
        </w:rPr>
        <w:t>točni</w:t>
      </w:r>
      <w:r>
        <w:rPr>
          <w:spacing w:val="14"/>
          <w:w w:val="85"/>
        </w:rPr>
        <w:t xml:space="preserve"> </w:t>
      </w:r>
      <w:r>
        <w:rPr>
          <w:w w:val="85"/>
        </w:rPr>
        <w:t>i</w:t>
      </w:r>
      <w:r>
        <w:rPr>
          <w:spacing w:val="13"/>
          <w:w w:val="85"/>
        </w:rPr>
        <w:t xml:space="preserve"> </w:t>
      </w:r>
      <w:r>
        <w:rPr>
          <w:w w:val="85"/>
        </w:rPr>
        <w:t>ažurni.</w:t>
      </w:r>
      <w:r>
        <w:rPr>
          <w:spacing w:val="14"/>
          <w:w w:val="85"/>
        </w:rPr>
        <w:t xml:space="preserve"> </w:t>
      </w:r>
      <w:r>
        <w:rPr>
          <w:w w:val="85"/>
        </w:rPr>
        <w:t>Ukoliko</w:t>
      </w:r>
      <w:r>
        <w:rPr>
          <w:spacing w:val="14"/>
          <w:w w:val="85"/>
        </w:rPr>
        <w:t xml:space="preserve"> </w:t>
      </w:r>
      <w:r>
        <w:rPr>
          <w:w w:val="85"/>
        </w:rPr>
        <w:t>dođe</w:t>
      </w:r>
      <w:r>
        <w:rPr>
          <w:spacing w:val="14"/>
          <w:w w:val="85"/>
        </w:rPr>
        <w:t xml:space="preserve"> </w:t>
      </w:r>
      <w:r>
        <w:rPr>
          <w:w w:val="85"/>
        </w:rPr>
        <w:t>do</w:t>
      </w:r>
      <w:r>
        <w:rPr>
          <w:spacing w:val="13"/>
          <w:w w:val="85"/>
        </w:rPr>
        <w:t xml:space="preserve"> </w:t>
      </w:r>
      <w:r>
        <w:rPr>
          <w:w w:val="85"/>
        </w:rPr>
        <w:t>promjene</w:t>
      </w:r>
      <w:r>
        <w:rPr>
          <w:spacing w:val="14"/>
          <w:w w:val="85"/>
        </w:rPr>
        <w:t xml:space="preserve"> </w:t>
      </w:r>
      <w:r>
        <w:rPr>
          <w:w w:val="85"/>
        </w:rPr>
        <w:t>podataka</w:t>
      </w:r>
      <w:r>
        <w:rPr>
          <w:spacing w:val="-36"/>
          <w:w w:val="85"/>
        </w:rPr>
        <w:t xml:space="preserve"> </w:t>
      </w:r>
      <w:r>
        <w:rPr>
          <w:w w:val="90"/>
        </w:rPr>
        <w:t>iz članka 2. odnosno članka 3. ovoga Pravilnika koje Agencija ne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upisuje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po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službenoj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dužnosti,</w:t>
      </w:r>
      <w:r>
        <w:rPr>
          <w:spacing w:val="-5"/>
          <w:w w:val="90"/>
        </w:rPr>
        <w:t xml:space="preserve"> </w:t>
      </w:r>
      <w:r>
        <w:rPr>
          <w:w w:val="90"/>
        </w:rPr>
        <w:t>UAIF</w:t>
      </w:r>
      <w:r>
        <w:rPr>
          <w:spacing w:val="-6"/>
          <w:w w:val="90"/>
        </w:rPr>
        <w:t xml:space="preserve"> </w:t>
      </w:r>
      <w:r>
        <w:rPr>
          <w:w w:val="90"/>
        </w:rPr>
        <w:t>je</w:t>
      </w:r>
      <w:r>
        <w:rPr>
          <w:spacing w:val="-6"/>
          <w:w w:val="90"/>
        </w:rPr>
        <w:t xml:space="preserve"> </w:t>
      </w:r>
      <w:r>
        <w:rPr>
          <w:w w:val="90"/>
        </w:rPr>
        <w:t>dužan</w:t>
      </w:r>
      <w:r>
        <w:rPr>
          <w:spacing w:val="-5"/>
          <w:w w:val="90"/>
        </w:rPr>
        <w:t xml:space="preserve"> </w:t>
      </w:r>
      <w:r>
        <w:rPr>
          <w:w w:val="90"/>
        </w:rPr>
        <w:t>o</w:t>
      </w:r>
      <w:r>
        <w:rPr>
          <w:spacing w:val="-6"/>
          <w:w w:val="90"/>
        </w:rPr>
        <w:t xml:space="preserve"> </w:t>
      </w:r>
      <w:r>
        <w:rPr>
          <w:w w:val="90"/>
        </w:rPr>
        <w:t>tome</w:t>
      </w:r>
      <w:r>
        <w:rPr>
          <w:spacing w:val="-6"/>
          <w:w w:val="90"/>
        </w:rPr>
        <w:t xml:space="preserve"> </w:t>
      </w:r>
      <w:r>
        <w:rPr>
          <w:w w:val="90"/>
        </w:rPr>
        <w:t>bez</w:t>
      </w:r>
      <w:r>
        <w:rPr>
          <w:spacing w:val="-6"/>
          <w:w w:val="90"/>
        </w:rPr>
        <w:t xml:space="preserve"> </w:t>
      </w:r>
      <w:r>
        <w:rPr>
          <w:w w:val="90"/>
        </w:rPr>
        <w:t>odlaganja</w:t>
      </w:r>
      <w:r>
        <w:rPr>
          <w:spacing w:val="-38"/>
          <w:w w:val="90"/>
        </w:rPr>
        <w:t xml:space="preserve"> </w:t>
      </w:r>
      <w:r>
        <w:rPr>
          <w:w w:val="90"/>
        </w:rPr>
        <w:t>obavijestiti Agenciju putem obavijesti u pisanom obliku ili u elek-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 xml:space="preserve">troničkom </w:t>
      </w:r>
      <w:r>
        <w:rPr>
          <w:spacing w:val="-1"/>
          <w:w w:val="90"/>
        </w:rPr>
        <w:t>obliku potpisano elektroničkim potpisom. Uz nav</w:t>
      </w:r>
      <w:r>
        <w:rPr>
          <w:spacing w:val="-1"/>
          <w:w w:val="90"/>
        </w:rPr>
        <w:t>edenu</w:t>
      </w:r>
      <w:r>
        <w:rPr>
          <w:w w:val="90"/>
        </w:rPr>
        <w:t xml:space="preserve"> </w:t>
      </w:r>
      <w:r>
        <w:rPr>
          <w:spacing w:val="-1"/>
          <w:w w:val="90"/>
        </w:rPr>
        <w:t xml:space="preserve">obavijest potrebno je priložiti dokumentaciju koja dokazuje </w:t>
      </w:r>
      <w:r>
        <w:rPr>
          <w:w w:val="90"/>
        </w:rPr>
        <w:t>nave-</w:t>
      </w:r>
      <w:r>
        <w:rPr>
          <w:spacing w:val="1"/>
          <w:w w:val="90"/>
        </w:rPr>
        <w:t xml:space="preserve"> </w:t>
      </w:r>
      <w:r>
        <w:t>denu</w:t>
      </w:r>
      <w:r>
        <w:rPr>
          <w:spacing w:val="4"/>
        </w:rPr>
        <w:t xml:space="preserve"> </w:t>
      </w:r>
      <w:r>
        <w:t>promjenu.«.</w:t>
      </w:r>
    </w:p>
    <w:p w14:paraId="3BCEF1AB" w14:textId="77777777" w:rsidR="0029139A" w:rsidRDefault="00586492">
      <w:pPr>
        <w:pStyle w:val="Tijeloteksta"/>
        <w:spacing w:before="99"/>
        <w:ind w:left="2416"/>
      </w:pPr>
      <w:r>
        <w:rPr>
          <w:spacing w:val="-1"/>
          <w:w w:val="95"/>
        </w:rPr>
        <w:t>Članak</w:t>
      </w:r>
      <w:r>
        <w:rPr>
          <w:spacing w:val="-8"/>
          <w:w w:val="95"/>
        </w:rPr>
        <w:t xml:space="preserve"> </w:t>
      </w:r>
      <w:r>
        <w:rPr>
          <w:w w:val="95"/>
        </w:rPr>
        <w:t>4.</w:t>
      </w:r>
    </w:p>
    <w:p w14:paraId="0D1A06BD" w14:textId="77777777" w:rsidR="0029139A" w:rsidRDefault="00586492">
      <w:pPr>
        <w:pStyle w:val="Tijeloteksta"/>
        <w:spacing w:before="10" w:line="228" w:lineRule="exact"/>
        <w:ind w:left="695"/>
      </w:pPr>
      <w:r>
        <w:rPr>
          <w:w w:val="90"/>
        </w:rPr>
        <w:t>Ovaj</w:t>
      </w:r>
      <w:r>
        <w:rPr>
          <w:spacing w:val="-1"/>
          <w:w w:val="90"/>
        </w:rPr>
        <w:t xml:space="preserve"> </w:t>
      </w:r>
      <w:r>
        <w:rPr>
          <w:w w:val="90"/>
        </w:rPr>
        <w:t>Pravilnik</w:t>
      </w:r>
      <w:r>
        <w:rPr>
          <w:spacing w:val="-1"/>
          <w:w w:val="90"/>
        </w:rPr>
        <w:t xml:space="preserve"> </w:t>
      </w:r>
      <w:r>
        <w:rPr>
          <w:w w:val="90"/>
        </w:rPr>
        <w:t>stupa</w:t>
      </w:r>
      <w:r>
        <w:rPr>
          <w:spacing w:val="-1"/>
          <w:w w:val="90"/>
        </w:rPr>
        <w:t xml:space="preserve"> </w:t>
      </w:r>
      <w:r>
        <w:rPr>
          <w:w w:val="90"/>
        </w:rPr>
        <w:t>na</w:t>
      </w:r>
      <w:r>
        <w:rPr>
          <w:spacing w:val="-1"/>
          <w:w w:val="90"/>
        </w:rPr>
        <w:t xml:space="preserve"> </w:t>
      </w:r>
      <w:r>
        <w:rPr>
          <w:w w:val="90"/>
        </w:rPr>
        <w:t>snagu osmoga</w:t>
      </w:r>
      <w:r>
        <w:rPr>
          <w:spacing w:val="-1"/>
          <w:w w:val="90"/>
        </w:rPr>
        <w:t xml:space="preserve"> </w:t>
      </w:r>
      <w:r>
        <w:rPr>
          <w:w w:val="90"/>
        </w:rPr>
        <w:t>dana</w:t>
      </w:r>
      <w:r>
        <w:rPr>
          <w:spacing w:val="-1"/>
          <w:w w:val="90"/>
        </w:rPr>
        <w:t xml:space="preserve"> </w:t>
      </w:r>
      <w:r>
        <w:rPr>
          <w:w w:val="90"/>
        </w:rPr>
        <w:t>od</w:t>
      </w:r>
      <w:r>
        <w:rPr>
          <w:spacing w:val="-1"/>
          <w:w w:val="90"/>
        </w:rPr>
        <w:t xml:space="preserve"> </w:t>
      </w:r>
      <w:r>
        <w:rPr>
          <w:w w:val="90"/>
        </w:rPr>
        <w:t>dana</w:t>
      </w:r>
      <w:r>
        <w:rPr>
          <w:spacing w:val="-1"/>
          <w:w w:val="90"/>
        </w:rPr>
        <w:t xml:space="preserve"> </w:t>
      </w:r>
      <w:r>
        <w:rPr>
          <w:w w:val="90"/>
        </w:rPr>
        <w:t>objave u</w:t>
      </w:r>
    </w:p>
    <w:p w14:paraId="3A813D6D" w14:textId="77777777" w:rsidR="0029139A" w:rsidRDefault="00586492">
      <w:pPr>
        <w:pStyle w:val="Tijeloteksta"/>
        <w:spacing w:line="228" w:lineRule="exact"/>
        <w:ind w:left="355"/>
      </w:pPr>
      <w:r>
        <w:rPr>
          <w:spacing w:val="-2"/>
          <w:w w:val="90"/>
        </w:rPr>
        <w:t>»Narodnim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novinama«.</w:t>
      </w:r>
    </w:p>
    <w:p w14:paraId="0B1E645B" w14:textId="77777777" w:rsidR="0029139A" w:rsidRDefault="00586492">
      <w:pPr>
        <w:pStyle w:val="Tijeloteksta"/>
        <w:spacing w:before="36" w:line="208" w:lineRule="auto"/>
        <w:ind w:left="695" w:right="2840"/>
      </w:pPr>
      <w:r>
        <w:rPr>
          <w:w w:val="85"/>
        </w:rPr>
        <w:t>Klasa: 011-02/13-04/42</w:t>
      </w:r>
      <w:r>
        <w:rPr>
          <w:spacing w:val="1"/>
          <w:w w:val="85"/>
        </w:rPr>
        <w:t xml:space="preserve"> </w:t>
      </w:r>
      <w:r>
        <w:rPr>
          <w:w w:val="85"/>
        </w:rPr>
        <w:t>Urbroj:</w:t>
      </w:r>
      <w:r>
        <w:rPr>
          <w:spacing w:val="22"/>
          <w:w w:val="85"/>
        </w:rPr>
        <w:t xml:space="preserve"> </w:t>
      </w:r>
      <w:r>
        <w:rPr>
          <w:w w:val="85"/>
        </w:rPr>
        <w:t>326-01-440-15-2</w:t>
      </w:r>
    </w:p>
    <w:p w14:paraId="27FC9DCC" w14:textId="77777777" w:rsidR="0029139A" w:rsidRDefault="00586492">
      <w:pPr>
        <w:pStyle w:val="Tijeloteksta"/>
        <w:spacing w:line="213" w:lineRule="exact"/>
        <w:ind w:left="695"/>
      </w:pPr>
      <w:r>
        <w:rPr>
          <w:w w:val="85"/>
        </w:rPr>
        <w:t>Zagreb,</w:t>
      </w:r>
      <w:r>
        <w:rPr>
          <w:spacing w:val="14"/>
          <w:w w:val="85"/>
        </w:rPr>
        <w:t xml:space="preserve"> </w:t>
      </w:r>
      <w:r>
        <w:rPr>
          <w:w w:val="85"/>
        </w:rPr>
        <w:t>17.</w:t>
      </w:r>
      <w:r>
        <w:rPr>
          <w:spacing w:val="14"/>
          <w:w w:val="85"/>
        </w:rPr>
        <w:t xml:space="preserve"> </w:t>
      </w:r>
      <w:r>
        <w:rPr>
          <w:w w:val="85"/>
        </w:rPr>
        <w:t>srpnja</w:t>
      </w:r>
      <w:r>
        <w:rPr>
          <w:spacing w:val="15"/>
          <w:w w:val="85"/>
        </w:rPr>
        <w:t xml:space="preserve"> </w:t>
      </w:r>
      <w:r>
        <w:rPr>
          <w:w w:val="85"/>
        </w:rPr>
        <w:t>2015.</w:t>
      </w:r>
    </w:p>
    <w:p w14:paraId="213E716E" w14:textId="77777777" w:rsidR="0029139A" w:rsidRDefault="00586492">
      <w:pPr>
        <w:pStyle w:val="Tijeloteksta"/>
        <w:spacing w:line="223" w:lineRule="exact"/>
        <w:ind w:left="2646" w:right="141"/>
        <w:jc w:val="center"/>
      </w:pPr>
      <w:r>
        <w:rPr>
          <w:spacing w:val="-1"/>
          <w:w w:val="90"/>
        </w:rPr>
        <w:t xml:space="preserve">Predsjednik Upravnog </w:t>
      </w:r>
      <w:r>
        <w:rPr>
          <w:w w:val="90"/>
        </w:rPr>
        <w:t>vijeća</w:t>
      </w:r>
    </w:p>
    <w:p w14:paraId="73924606" w14:textId="77777777" w:rsidR="0029139A" w:rsidRDefault="00586492">
      <w:pPr>
        <w:spacing w:line="228" w:lineRule="exact"/>
        <w:ind w:left="2646" w:right="154"/>
        <w:jc w:val="center"/>
        <w:rPr>
          <w:sz w:val="20"/>
        </w:rPr>
      </w:pPr>
      <w:r>
        <w:rPr>
          <w:b/>
          <w:w w:val="90"/>
          <w:sz w:val="20"/>
        </w:rPr>
        <w:t>Petar-Pierre</w:t>
      </w:r>
      <w:r>
        <w:rPr>
          <w:b/>
          <w:spacing w:val="-5"/>
          <w:w w:val="90"/>
          <w:sz w:val="20"/>
        </w:rPr>
        <w:t xml:space="preserve"> </w:t>
      </w:r>
      <w:r>
        <w:rPr>
          <w:b/>
          <w:w w:val="90"/>
          <w:sz w:val="20"/>
        </w:rPr>
        <w:t>Matek,</w:t>
      </w:r>
      <w:r>
        <w:rPr>
          <w:b/>
          <w:spacing w:val="-4"/>
          <w:w w:val="90"/>
          <w:sz w:val="20"/>
        </w:rPr>
        <w:t xml:space="preserve"> </w:t>
      </w:r>
      <w:r>
        <w:rPr>
          <w:w w:val="90"/>
          <w:sz w:val="20"/>
        </w:rPr>
        <w:t>v.</w:t>
      </w:r>
      <w:r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r.</w:t>
      </w:r>
    </w:p>
    <w:p w14:paraId="4D9555CE" w14:textId="77777777" w:rsidR="0029139A" w:rsidRDefault="0029139A">
      <w:pPr>
        <w:pStyle w:val="Tijeloteksta"/>
        <w:spacing w:before="9"/>
        <w:jc w:val="left"/>
        <w:rPr>
          <w:sz w:val="29"/>
        </w:rPr>
      </w:pPr>
    </w:p>
    <w:p w14:paraId="7509A2F7" w14:textId="77777777" w:rsidR="0029139A" w:rsidRDefault="00586492">
      <w:pPr>
        <w:pStyle w:val="Naslov2"/>
        <w:ind w:right="116"/>
        <w:jc w:val="right"/>
      </w:pPr>
      <w:r>
        <w:t>1563</w:t>
      </w:r>
    </w:p>
    <w:p w14:paraId="0DBDC37D" w14:textId="77777777" w:rsidR="0029139A" w:rsidRDefault="00586492">
      <w:pPr>
        <w:pStyle w:val="Tijeloteksta"/>
        <w:spacing w:before="25" w:line="208" w:lineRule="auto"/>
        <w:ind w:left="355" w:right="116" w:firstLine="340"/>
      </w:pPr>
      <w:r>
        <w:rPr>
          <w:w w:val="90"/>
        </w:rPr>
        <w:t>Na temelju članka 77. stavka 9. i članka 80. stavka 3. Zakona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o alternativnim investicijskim fondovima </w:t>
      </w:r>
      <w:r>
        <w:rPr>
          <w:w w:val="90"/>
        </w:rPr>
        <w:t>(»Narodne novine« broj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16/2013 i 143/2014, </w:t>
      </w:r>
      <w:r>
        <w:rPr>
          <w:w w:val="90"/>
        </w:rPr>
        <w:t>dalje: Zakon), Hrvatska agencija za nadzor fi-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nancijskih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usluga</w:t>
      </w:r>
      <w:r>
        <w:rPr>
          <w:spacing w:val="-6"/>
          <w:w w:val="90"/>
        </w:rPr>
        <w:t xml:space="preserve"> </w:t>
      </w:r>
      <w:r>
        <w:rPr>
          <w:w w:val="90"/>
        </w:rPr>
        <w:t>(dalje:</w:t>
      </w:r>
      <w:r>
        <w:rPr>
          <w:spacing w:val="-5"/>
          <w:w w:val="90"/>
        </w:rPr>
        <w:t xml:space="preserve"> </w:t>
      </w:r>
      <w:r>
        <w:rPr>
          <w:w w:val="90"/>
        </w:rPr>
        <w:t>Agencija)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5"/>
          <w:w w:val="90"/>
        </w:rPr>
        <w:t xml:space="preserve"> </w:t>
      </w:r>
      <w:r>
        <w:rPr>
          <w:w w:val="90"/>
        </w:rPr>
        <w:t>sjednici</w:t>
      </w:r>
      <w:r>
        <w:rPr>
          <w:spacing w:val="-6"/>
          <w:w w:val="90"/>
        </w:rPr>
        <w:t xml:space="preserve"> </w:t>
      </w:r>
      <w:r>
        <w:rPr>
          <w:w w:val="90"/>
        </w:rPr>
        <w:t>Upravnog</w:t>
      </w:r>
      <w:r>
        <w:rPr>
          <w:spacing w:val="-6"/>
          <w:w w:val="90"/>
        </w:rPr>
        <w:t xml:space="preserve"> </w:t>
      </w:r>
      <w:r>
        <w:rPr>
          <w:w w:val="90"/>
        </w:rPr>
        <w:t>vijeća</w:t>
      </w:r>
      <w:r>
        <w:rPr>
          <w:spacing w:val="-5"/>
          <w:w w:val="90"/>
        </w:rPr>
        <w:t xml:space="preserve"> </w:t>
      </w:r>
      <w:r>
        <w:rPr>
          <w:w w:val="90"/>
        </w:rPr>
        <w:t>odr-</w:t>
      </w:r>
      <w:r>
        <w:rPr>
          <w:spacing w:val="-38"/>
          <w:w w:val="90"/>
        </w:rPr>
        <w:t xml:space="preserve"> </w:t>
      </w:r>
      <w:r>
        <w:t>žanoj</w:t>
      </w:r>
      <w:r>
        <w:rPr>
          <w:spacing w:val="-9"/>
        </w:rPr>
        <w:t xml:space="preserve"> </w:t>
      </w:r>
      <w:r>
        <w:t>17.</w:t>
      </w:r>
      <w:r>
        <w:rPr>
          <w:spacing w:val="-9"/>
        </w:rPr>
        <w:t xml:space="preserve"> </w:t>
      </w:r>
      <w:r>
        <w:t>srpnja</w:t>
      </w:r>
      <w:r>
        <w:rPr>
          <w:spacing w:val="-9"/>
        </w:rPr>
        <w:t xml:space="preserve"> </w:t>
      </w:r>
      <w:r>
        <w:t>2015.</w:t>
      </w:r>
      <w:r>
        <w:rPr>
          <w:spacing w:val="-9"/>
        </w:rPr>
        <w:t xml:space="preserve"> </w:t>
      </w:r>
      <w:r>
        <w:t>godine</w:t>
      </w:r>
      <w:r>
        <w:rPr>
          <w:spacing w:val="-8"/>
        </w:rPr>
        <w:t xml:space="preserve"> </w:t>
      </w:r>
      <w:r>
        <w:t>donijela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sljedeći</w:t>
      </w:r>
    </w:p>
    <w:p w14:paraId="4401394C" w14:textId="77777777" w:rsidR="0029139A" w:rsidRDefault="00586492">
      <w:pPr>
        <w:pStyle w:val="Naslov1"/>
        <w:ind w:right="154"/>
      </w:pPr>
      <w:r>
        <w:rPr>
          <w:spacing w:val="20"/>
        </w:rPr>
        <w:t>PRAVILNIK</w:t>
      </w:r>
    </w:p>
    <w:p w14:paraId="7DFFFCDC" w14:textId="77777777" w:rsidR="0029139A" w:rsidRDefault="00586492">
      <w:pPr>
        <w:pStyle w:val="Naslov2"/>
        <w:spacing w:before="29" w:line="213" w:lineRule="auto"/>
        <w:ind w:left="514" w:right="274" w:hanging="1"/>
      </w:pPr>
      <w:r>
        <w:t>O IZMJENAMA I DOPUNAMA PRAVILNIKA O</w:t>
      </w:r>
      <w:r>
        <w:rPr>
          <w:spacing w:val="1"/>
        </w:rPr>
        <w:t xml:space="preserve"> </w:t>
      </w:r>
      <w:r>
        <w:rPr>
          <w:w w:val="95"/>
        </w:rPr>
        <w:t>PRIJENOSU</w:t>
      </w:r>
      <w:r>
        <w:rPr>
          <w:spacing w:val="13"/>
          <w:w w:val="95"/>
        </w:rPr>
        <w:t xml:space="preserve"> </w:t>
      </w:r>
      <w:r>
        <w:rPr>
          <w:w w:val="95"/>
        </w:rPr>
        <w:t>POSLOVA</w:t>
      </w:r>
      <w:r>
        <w:rPr>
          <w:spacing w:val="13"/>
          <w:w w:val="95"/>
        </w:rPr>
        <w:t xml:space="preserve"> </w:t>
      </w:r>
      <w:r>
        <w:rPr>
          <w:w w:val="95"/>
        </w:rPr>
        <w:t>UPRAVLJANJA</w:t>
      </w:r>
      <w:r>
        <w:rPr>
          <w:spacing w:val="13"/>
          <w:w w:val="95"/>
        </w:rPr>
        <w:t xml:space="preserve"> </w:t>
      </w:r>
      <w:r>
        <w:rPr>
          <w:w w:val="95"/>
        </w:rPr>
        <w:t>AIF-ovima</w:t>
      </w:r>
    </w:p>
    <w:p w14:paraId="60948579" w14:textId="77777777" w:rsidR="0029139A" w:rsidRDefault="00586492">
      <w:pPr>
        <w:pStyle w:val="Tijeloteksta"/>
        <w:spacing w:before="50"/>
        <w:ind w:left="2416"/>
      </w:pPr>
      <w:r>
        <w:rPr>
          <w:w w:val="90"/>
        </w:rPr>
        <w:t>Članak</w:t>
      </w:r>
      <w:r>
        <w:rPr>
          <w:spacing w:val="1"/>
          <w:w w:val="90"/>
        </w:rPr>
        <w:t xml:space="preserve"> </w:t>
      </w:r>
      <w:r>
        <w:rPr>
          <w:w w:val="90"/>
        </w:rPr>
        <w:t>1.</w:t>
      </w:r>
    </w:p>
    <w:p w14:paraId="3CD14F0B" w14:textId="77777777" w:rsidR="0029139A" w:rsidRDefault="00586492">
      <w:pPr>
        <w:pStyle w:val="Tijeloteksta"/>
        <w:spacing w:before="36" w:line="208" w:lineRule="auto"/>
        <w:ind w:left="355" w:right="115" w:firstLine="340"/>
      </w:pPr>
      <w:r>
        <w:rPr>
          <w:w w:val="90"/>
        </w:rPr>
        <w:t>U Pravilniku o prijenosu poslova upravljanja AIF-ovima (»Na-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rodne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novine«,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broj</w:t>
      </w:r>
      <w:r>
        <w:rPr>
          <w:spacing w:val="-6"/>
          <w:w w:val="90"/>
        </w:rPr>
        <w:t xml:space="preserve"> </w:t>
      </w:r>
      <w:r>
        <w:rPr>
          <w:w w:val="90"/>
        </w:rPr>
        <w:t>10/2014;</w:t>
      </w:r>
      <w:r>
        <w:rPr>
          <w:spacing w:val="-5"/>
          <w:w w:val="90"/>
        </w:rPr>
        <w:t xml:space="preserve"> </w:t>
      </w:r>
      <w:r>
        <w:rPr>
          <w:w w:val="90"/>
        </w:rPr>
        <w:t>Pravilnik),</w:t>
      </w:r>
      <w:r>
        <w:rPr>
          <w:spacing w:val="-6"/>
          <w:w w:val="90"/>
        </w:rPr>
        <w:t xml:space="preserve"> </w:t>
      </w:r>
      <w:r>
        <w:rPr>
          <w:w w:val="90"/>
        </w:rPr>
        <w:t>u</w:t>
      </w:r>
      <w:r>
        <w:rPr>
          <w:spacing w:val="-5"/>
          <w:w w:val="90"/>
        </w:rPr>
        <w:t xml:space="preserve"> </w:t>
      </w:r>
      <w:r>
        <w:rPr>
          <w:w w:val="90"/>
        </w:rPr>
        <w:t>članku</w:t>
      </w:r>
      <w:r>
        <w:rPr>
          <w:spacing w:val="-6"/>
          <w:w w:val="90"/>
        </w:rPr>
        <w:t xml:space="preserve"> </w:t>
      </w:r>
      <w:r>
        <w:rPr>
          <w:w w:val="90"/>
        </w:rPr>
        <w:t>1.</w:t>
      </w:r>
      <w:r>
        <w:rPr>
          <w:spacing w:val="-5"/>
          <w:w w:val="90"/>
        </w:rPr>
        <w:t xml:space="preserve"> </w:t>
      </w:r>
      <w:r>
        <w:rPr>
          <w:w w:val="90"/>
        </w:rPr>
        <w:t>stavku</w:t>
      </w:r>
      <w:r>
        <w:rPr>
          <w:spacing w:val="-6"/>
          <w:w w:val="90"/>
        </w:rPr>
        <w:t xml:space="preserve"> </w:t>
      </w:r>
      <w:r>
        <w:rPr>
          <w:w w:val="90"/>
        </w:rPr>
        <w:t>3.</w:t>
      </w:r>
      <w:r>
        <w:rPr>
          <w:spacing w:val="-5"/>
          <w:w w:val="90"/>
        </w:rPr>
        <w:t xml:space="preserve"> </w:t>
      </w:r>
      <w:r>
        <w:rPr>
          <w:w w:val="90"/>
        </w:rPr>
        <w:t>brišu</w:t>
      </w:r>
      <w:r>
        <w:rPr>
          <w:spacing w:val="-38"/>
          <w:w w:val="90"/>
        </w:rPr>
        <w:t xml:space="preserve"> </w:t>
      </w:r>
      <w:r>
        <w:rPr>
          <w:spacing w:val="-1"/>
          <w:w w:val="90"/>
        </w:rPr>
        <w:t>se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riječi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»oduzela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UAIF-u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odobrenje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za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rad,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odnosno</w:t>
      </w:r>
      <w:r>
        <w:rPr>
          <w:spacing w:val="-5"/>
          <w:w w:val="90"/>
        </w:rPr>
        <w:t xml:space="preserve"> </w:t>
      </w:r>
      <w:r>
        <w:rPr>
          <w:w w:val="90"/>
        </w:rPr>
        <w:t>za</w:t>
      </w:r>
      <w:r>
        <w:rPr>
          <w:spacing w:val="-5"/>
          <w:w w:val="90"/>
        </w:rPr>
        <w:t xml:space="preserve"> </w:t>
      </w:r>
      <w:r>
        <w:rPr>
          <w:w w:val="90"/>
        </w:rPr>
        <w:t>upravljanje</w:t>
      </w:r>
      <w:r>
        <w:rPr>
          <w:spacing w:val="-39"/>
          <w:w w:val="90"/>
        </w:rPr>
        <w:t xml:space="preserve"> </w:t>
      </w:r>
      <w:r>
        <w:rPr>
          <w:w w:val="90"/>
        </w:rPr>
        <w:t>AIF-om</w:t>
      </w:r>
      <w:r>
        <w:rPr>
          <w:spacing w:val="-4"/>
          <w:w w:val="90"/>
        </w:rPr>
        <w:t xml:space="preserve"> </w:t>
      </w:r>
      <w:r>
        <w:rPr>
          <w:w w:val="90"/>
        </w:rPr>
        <w:t>ili</w:t>
      </w:r>
      <w:r>
        <w:rPr>
          <w:spacing w:val="-3"/>
          <w:w w:val="90"/>
        </w:rPr>
        <w:t xml:space="preserve"> </w:t>
      </w:r>
      <w:r>
        <w:rPr>
          <w:w w:val="90"/>
        </w:rPr>
        <w:t>AIF-ovima«</w:t>
      </w:r>
      <w:r>
        <w:rPr>
          <w:spacing w:val="-4"/>
          <w:w w:val="90"/>
        </w:rPr>
        <w:t xml:space="preserve"> </w:t>
      </w:r>
      <w:r>
        <w:rPr>
          <w:w w:val="90"/>
        </w:rPr>
        <w:t>umjesto</w:t>
      </w:r>
      <w:r>
        <w:rPr>
          <w:spacing w:val="-3"/>
          <w:w w:val="90"/>
        </w:rPr>
        <w:t xml:space="preserve"> </w:t>
      </w:r>
      <w:r>
        <w:rPr>
          <w:w w:val="90"/>
        </w:rPr>
        <w:t>kojih</w:t>
      </w:r>
      <w:r>
        <w:rPr>
          <w:spacing w:val="-4"/>
          <w:w w:val="90"/>
        </w:rPr>
        <w:t xml:space="preserve"> </w:t>
      </w:r>
      <w:r>
        <w:rPr>
          <w:w w:val="90"/>
        </w:rPr>
        <w:t>se</w:t>
      </w:r>
      <w:r>
        <w:rPr>
          <w:spacing w:val="-3"/>
          <w:w w:val="90"/>
        </w:rPr>
        <w:t xml:space="preserve"> </w:t>
      </w:r>
      <w:r>
        <w:rPr>
          <w:w w:val="90"/>
        </w:rPr>
        <w:t>dodaje</w:t>
      </w:r>
      <w:r>
        <w:rPr>
          <w:spacing w:val="-4"/>
          <w:w w:val="90"/>
        </w:rPr>
        <w:t xml:space="preserve"> </w:t>
      </w:r>
      <w:r>
        <w:rPr>
          <w:w w:val="90"/>
        </w:rPr>
        <w:t>»ukinula</w:t>
      </w:r>
      <w:r>
        <w:rPr>
          <w:spacing w:val="-3"/>
          <w:w w:val="90"/>
        </w:rPr>
        <w:t xml:space="preserve"> </w:t>
      </w:r>
      <w:r>
        <w:rPr>
          <w:w w:val="90"/>
        </w:rPr>
        <w:t>odobrenje</w:t>
      </w:r>
      <w:r>
        <w:rPr>
          <w:spacing w:val="-38"/>
          <w:w w:val="90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AIF-om</w:t>
      </w:r>
      <w:r>
        <w:rPr>
          <w:spacing w:val="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AIF-ovima«.</w:t>
      </w:r>
    </w:p>
    <w:p w14:paraId="44D23BE7" w14:textId="77777777" w:rsidR="0029139A" w:rsidRDefault="00586492">
      <w:pPr>
        <w:pStyle w:val="Tijeloteksta"/>
        <w:spacing w:before="100"/>
        <w:ind w:left="2416"/>
      </w:pPr>
      <w:r>
        <w:rPr>
          <w:w w:val="90"/>
        </w:rPr>
        <w:t>Članak</w:t>
      </w:r>
      <w:r>
        <w:rPr>
          <w:spacing w:val="1"/>
          <w:w w:val="90"/>
        </w:rPr>
        <w:t xml:space="preserve"> </w:t>
      </w:r>
      <w:r>
        <w:rPr>
          <w:w w:val="90"/>
        </w:rPr>
        <w:t>2.</w:t>
      </w:r>
    </w:p>
    <w:p w14:paraId="5050DDC4" w14:textId="77777777" w:rsidR="0029139A" w:rsidRDefault="00586492">
      <w:pPr>
        <w:pStyle w:val="Tijeloteksta"/>
        <w:spacing w:before="36" w:line="208" w:lineRule="auto"/>
        <w:ind w:left="355" w:right="116" w:firstLine="340"/>
      </w:pPr>
      <w:r>
        <w:rPr>
          <w:w w:val="90"/>
        </w:rPr>
        <w:t>U članku 2. stavku 1. iza riječi »stavka« broj »3« mijenja se u</w:t>
      </w:r>
      <w:r>
        <w:rPr>
          <w:spacing w:val="1"/>
          <w:w w:val="90"/>
        </w:rPr>
        <w:t xml:space="preserve"> </w:t>
      </w:r>
      <w:r>
        <w:rPr>
          <w:w w:val="95"/>
        </w:rPr>
        <w:t>broj</w:t>
      </w:r>
      <w:r>
        <w:rPr>
          <w:spacing w:val="9"/>
          <w:w w:val="95"/>
        </w:rPr>
        <w:t xml:space="preserve"> </w:t>
      </w:r>
      <w:r>
        <w:rPr>
          <w:w w:val="95"/>
        </w:rPr>
        <w:t>»2«.</w:t>
      </w:r>
    </w:p>
    <w:p w14:paraId="495881AB" w14:textId="77777777" w:rsidR="0029139A" w:rsidRDefault="00586492">
      <w:pPr>
        <w:pStyle w:val="Tijeloteksta"/>
        <w:spacing w:before="41" w:line="208" w:lineRule="auto"/>
        <w:ind w:left="355" w:right="115" w:firstLine="340"/>
      </w:pPr>
      <w:r>
        <w:rPr>
          <w:w w:val="90"/>
        </w:rPr>
        <w:t>U članku 2. stavku 2. točki b) iza riječi »poslova upravljanja«</w:t>
      </w:r>
      <w:r>
        <w:rPr>
          <w:spacing w:val="1"/>
          <w:w w:val="90"/>
        </w:rPr>
        <w:t xml:space="preserve"> </w:t>
      </w:r>
      <w:r>
        <w:rPr>
          <w:w w:val="90"/>
        </w:rPr>
        <w:t>dodaje se zarez te riječi »a koje m</w:t>
      </w:r>
      <w:r>
        <w:rPr>
          <w:w w:val="90"/>
        </w:rPr>
        <w:t>oraju biti opisane u ugovoru o</w:t>
      </w:r>
      <w:r>
        <w:rPr>
          <w:spacing w:val="1"/>
          <w:w w:val="90"/>
        </w:rPr>
        <w:t xml:space="preserve"> </w:t>
      </w:r>
      <w:r>
        <w:rPr>
          <w:w w:val="90"/>
        </w:rPr>
        <w:t>prijenosu poslova upravljanja AIF-om kojeg s UAIF-om preuzima-</w:t>
      </w:r>
      <w:r>
        <w:rPr>
          <w:spacing w:val="1"/>
          <w:w w:val="90"/>
        </w:rPr>
        <w:t xml:space="preserve"> </w:t>
      </w:r>
      <w:r>
        <w:rPr>
          <w:w w:val="85"/>
        </w:rPr>
        <w:t>teljem sklapaju depozitar otvorenog AIF-a, odnosno nadzorni odbor</w:t>
      </w:r>
      <w:r>
        <w:rPr>
          <w:spacing w:val="1"/>
          <w:w w:val="85"/>
        </w:rPr>
        <w:t xml:space="preserve"> </w:t>
      </w:r>
      <w:r>
        <w:t>zatvorenog</w:t>
      </w:r>
      <w:r>
        <w:rPr>
          <w:spacing w:val="-4"/>
        </w:rPr>
        <w:t xml:space="preserve"> </w:t>
      </w:r>
      <w:r>
        <w:t>AIF-a,</w:t>
      </w:r>
      <w:r>
        <w:rPr>
          <w:spacing w:val="-4"/>
        </w:rPr>
        <w:t xml:space="preserve"> </w:t>
      </w:r>
      <w:r>
        <w:t>kada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primjenjivo.«.</w:t>
      </w:r>
    </w:p>
    <w:sectPr w:rsidR="0029139A">
      <w:type w:val="continuous"/>
      <w:pgSz w:w="11630" w:h="15600"/>
      <w:pgMar w:top="560" w:right="520" w:bottom="280" w:left="520" w:header="720" w:footer="720" w:gutter="0"/>
      <w:cols w:num="2" w:space="720" w:equalWidth="0">
        <w:col w:w="5278" w:space="40"/>
        <w:col w:w="52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295"/>
    <w:multiLevelType w:val="hybridMultilevel"/>
    <w:tmpl w:val="1DD01512"/>
    <w:lvl w:ilvl="0" w:tplc="AFB2D038">
      <w:start w:val="5"/>
      <w:numFmt w:val="decimal"/>
      <w:lvlText w:val="(%1)"/>
      <w:lvlJc w:val="left"/>
      <w:pPr>
        <w:ind w:left="486" w:hanging="269"/>
        <w:jc w:val="left"/>
      </w:pPr>
      <w:rPr>
        <w:rFonts w:ascii="Calibri" w:eastAsia="Calibri" w:hAnsi="Calibri" w:cs="Calibri" w:hint="default"/>
        <w:w w:val="92"/>
        <w:sz w:val="20"/>
        <w:szCs w:val="20"/>
        <w:lang w:val="hr-HR" w:eastAsia="en-US" w:bidi="ar-SA"/>
      </w:rPr>
    </w:lvl>
    <w:lvl w:ilvl="1" w:tplc="9DE28240">
      <w:numFmt w:val="bullet"/>
      <w:lvlText w:val="•"/>
      <w:lvlJc w:val="left"/>
      <w:pPr>
        <w:ind w:left="959" w:hanging="269"/>
      </w:pPr>
      <w:rPr>
        <w:rFonts w:hint="default"/>
        <w:lang w:val="hr-HR" w:eastAsia="en-US" w:bidi="ar-SA"/>
      </w:rPr>
    </w:lvl>
    <w:lvl w:ilvl="2" w:tplc="56985C72">
      <w:numFmt w:val="bullet"/>
      <w:lvlText w:val="•"/>
      <w:lvlJc w:val="left"/>
      <w:pPr>
        <w:ind w:left="1439" w:hanging="269"/>
      </w:pPr>
      <w:rPr>
        <w:rFonts w:hint="default"/>
        <w:lang w:val="hr-HR" w:eastAsia="en-US" w:bidi="ar-SA"/>
      </w:rPr>
    </w:lvl>
    <w:lvl w:ilvl="3" w:tplc="F880E0C6">
      <w:numFmt w:val="bullet"/>
      <w:lvlText w:val="•"/>
      <w:lvlJc w:val="left"/>
      <w:pPr>
        <w:ind w:left="1919" w:hanging="269"/>
      </w:pPr>
      <w:rPr>
        <w:rFonts w:hint="default"/>
        <w:lang w:val="hr-HR" w:eastAsia="en-US" w:bidi="ar-SA"/>
      </w:rPr>
    </w:lvl>
    <w:lvl w:ilvl="4" w:tplc="9112F568">
      <w:numFmt w:val="bullet"/>
      <w:lvlText w:val="•"/>
      <w:lvlJc w:val="left"/>
      <w:pPr>
        <w:ind w:left="2398" w:hanging="269"/>
      </w:pPr>
      <w:rPr>
        <w:rFonts w:hint="default"/>
        <w:lang w:val="hr-HR" w:eastAsia="en-US" w:bidi="ar-SA"/>
      </w:rPr>
    </w:lvl>
    <w:lvl w:ilvl="5" w:tplc="44E0D4B0">
      <w:numFmt w:val="bullet"/>
      <w:lvlText w:val="•"/>
      <w:lvlJc w:val="left"/>
      <w:pPr>
        <w:ind w:left="2878" w:hanging="269"/>
      </w:pPr>
      <w:rPr>
        <w:rFonts w:hint="default"/>
        <w:lang w:val="hr-HR" w:eastAsia="en-US" w:bidi="ar-SA"/>
      </w:rPr>
    </w:lvl>
    <w:lvl w:ilvl="6" w:tplc="F3C0B268">
      <w:numFmt w:val="bullet"/>
      <w:lvlText w:val="•"/>
      <w:lvlJc w:val="left"/>
      <w:pPr>
        <w:ind w:left="3358" w:hanging="269"/>
      </w:pPr>
      <w:rPr>
        <w:rFonts w:hint="default"/>
        <w:lang w:val="hr-HR" w:eastAsia="en-US" w:bidi="ar-SA"/>
      </w:rPr>
    </w:lvl>
    <w:lvl w:ilvl="7" w:tplc="CC1E18D0">
      <w:numFmt w:val="bullet"/>
      <w:lvlText w:val="•"/>
      <w:lvlJc w:val="left"/>
      <w:pPr>
        <w:ind w:left="3837" w:hanging="269"/>
      </w:pPr>
      <w:rPr>
        <w:rFonts w:hint="default"/>
        <w:lang w:val="hr-HR" w:eastAsia="en-US" w:bidi="ar-SA"/>
      </w:rPr>
    </w:lvl>
    <w:lvl w:ilvl="8" w:tplc="5036A3AA">
      <w:numFmt w:val="bullet"/>
      <w:lvlText w:val="•"/>
      <w:lvlJc w:val="left"/>
      <w:pPr>
        <w:ind w:left="4317" w:hanging="269"/>
      </w:pPr>
      <w:rPr>
        <w:rFonts w:hint="default"/>
        <w:lang w:val="hr-HR" w:eastAsia="en-US" w:bidi="ar-SA"/>
      </w:rPr>
    </w:lvl>
  </w:abstractNum>
  <w:abstractNum w:abstractNumId="1" w15:restartNumberingAfterBreak="0">
    <w:nsid w:val="143571BE"/>
    <w:multiLevelType w:val="hybridMultilevel"/>
    <w:tmpl w:val="8F902516"/>
    <w:lvl w:ilvl="0" w:tplc="413E3C14">
      <w:start w:val="1"/>
      <w:numFmt w:val="lowerLetter"/>
      <w:lvlText w:val="%1)"/>
      <w:lvlJc w:val="left"/>
      <w:pPr>
        <w:ind w:left="486" w:hanging="205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48122AEC">
      <w:numFmt w:val="bullet"/>
      <w:lvlText w:val="•"/>
      <w:lvlJc w:val="left"/>
      <w:pPr>
        <w:ind w:left="959" w:hanging="205"/>
      </w:pPr>
      <w:rPr>
        <w:rFonts w:hint="default"/>
        <w:lang w:val="hr-HR" w:eastAsia="en-US" w:bidi="ar-SA"/>
      </w:rPr>
    </w:lvl>
    <w:lvl w:ilvl="2" w:tplc="06DC701A">
      <w:numFmt w:val="bullet"/>
      <w:lvlText w:val="•"/>
      <w:lvlJc w:val="left"/>
      <w:pPr>
        <w:ind w:left="1439" w:hanging="205"/>
      </w:pPr>
      <w:rPr>
        <w:rFonts w:hint="default"/>
        <w:lang w:val="hr-HR" w:eastAsia="en-US" w:bidi="ar-SA"/>
      </w:rPr>
    </w:lvl>
    <w:lvl w:ilvl="3" w:tplc="24F65128">
      <w:numFmt w:val="bullet"/>
      <w:lvlText w:val="•"/>
      <w:lvlJc w:val="left"/>
      <w:pPr>
        <w:ind w:left="1919" w:hanging="205"/>
      </w:pPr>
      <w:rPr>
        <w:rFonts w:hint="default"/>
        <w:lang w:val="hr-HR" w:eastAsia="en-US" w:bidi="ar-SA"/>
      </w:rPr>
    </w:lvl>
    <w:lvl w:ilvl="4" w:tplc="F0EC30A0">
      <w:numFmt w:val="bullet"/>
      <w:lvlText w:val="•"/>
      <w:lvlJc w:val="left"/>
      <w:pPr>
        <w:ind w:left="2398" w:hanging="205"/>
      </w:pPr>
      <w:rPr>
        <w:rFonts w:hint="default"/>
        <w:lang w:val="hr-HR" w:eastAsia="en-US" w:bidi="ar-SA"/>
      </w:rPr>
    </w:lvl>
    <w:lvl w:ilvl="5" w:tplc="F98628D8">
      <w:numFmt w:val="bullet"/>
      <w:lvlText w:val="•"/>
      <w:lvlJc w:val="left"/>
      <w:pPr>
        <w:ind w:left="2878" w:hanging="205"/>
      </w:pPr>
      <w:rPr>
        <w:rFonts w:hint="default"/>
        <w:lang w:val="hr-HR" w:eastAsia="en-US" w:bidi="ar-SA"/>
      </w:rPr>
    </w:lvl>
    <w:lvl w:ilvl="6" w:tplc="5F887DF6">
      <w:numFmt w:val="bullet"/>
      <w:lvlText w:val="•"/>
      <w:lvlJc w:val="left"/>
      <w:pPr>
        <w:ind w:left="3358" w:hanging="205"/>
      </w:pPr>
      <w:rPr>
        <w:rFonts w:hint="default"/>
        <w:lang w:val="hr-HR" w:eastAsia="en-US" w:bidi="ar-SA"/>
      </w:rPr>
    </w:lvl>
    <w:lvl w:ilvl="7" w:tplc="E58A84C2">
      <w:numFmt w:val="bullet"/>
      <w:lvlText w:val="•"/>
      <w:lvlJc w:val="left"/>
      <w:pPr>
        <w:ind w:left="3837" w:hanging="205"/>
      </w:pPr>
      <w:rPr>
        <w:rFonts w:hint="default"/>
        <w:lang w:val="hr-HR" w:eastAsia="en-US" w:bidi="ar-SA"/>
      </w:rPr>
    </w:lvl>
    <w:lvl w:ilvl="8" w:tplc="AB463F0C">
      <w:numFmt w:val="bullet"/>
      <w:lvlText w:val="•"/>
      <w:lvlJc w:val="left"/>
      <w:pPr>
        <w:ind w:left="4317" w:hanging="205"/>
      </w:pPr>
      <w:rPr>
        <w:rFonts w:hint="default"/>
        <w:lang w:val="hr-HR" w:eastAsia="en-US" w:bidi="ar-SA"/>
      </w:rPr>
    </w:lvl>
  </w:abstractNum>
  <w:abstractNum w:abstractNumId="2" w15:restartNumberingAfterBreak="0">
    <w:nsid w:val="308F24E2"/>
    <w:multiLevelType w:val="hybridMultilevel"/>
    <w:tmpl w:val="39862C36"/>
    <w:lvl w:ilvl="0" w:tplc="7C6E09C2">
      <w:start w:val="1"/>
      <w:numFmt w:val="decimal"/>
      <w:lvlText w:val="(%1)"/>
      <w:lvlJc w:val="left"/>
      <w:pPr>
        <w:ind w:left="355" w:hanging="290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hr-HR" w:eastAsia="en-US" w:bidi="ar-SA"/>
      </w:rPr>
    </w:lvl>
    <w:lvl w:ilvl="1" w:tplc="A8622E3C">
      <w:numFmt w:val="bullet"/>
      <w:lvlText w:val="•"/>
      <w:lvlJc w:val="left"/>
      <w:pPr>
        <w:ind w:left="850" w:hanging="290"/>
      </w:pPr>
      <w:rPr>
        <w:rFonts w:hint="default"/>
        <w:lang w:val="hr-HR" w:eastAsia="en-US" w:bidi="ar-SA"/>
      </w:rPr>
    </w:lvl>
    <w:lvl w:ilvl="2" w:tplc="2EA62068">
      <w:numFmt w:val="bullet"/>
      <w:lvlText w:val="•"/>
      <w:lvlJc w:val="left"/>
      <w:pPr>
        <w:ind w:left="1341" w:hanging="290"/>
      </w:pPr>
      <w:rPr>
        <w:rFonts w:hint="default"/>
        <w:lang w:val="hr-HR" w:eastAsia="en-US" w:bidi="ar-SA"/>
      </w:rPr>
    </w:lvl>
    <w:lvl w:ilvl="3" w:tplc="85EC14D0">
      <w:numFmt w:val="bullet"/>
      <w:lvlText w:val="•"/>
      <w:lvlJc w:val="left"/>
      <w:pPr>
        <w:ind w:left="1831" w:hanging="290"/>
      </w:pPr>
      <w:rPr>
        <w:rFonts w:hint="default"/>
        <w:lang w:val="hr-HR" w:eastAsia="en-US" w:bidi="ar-SA"/>
      </w:rPr>
    </w:lvl>
    <w:lvl w:ilvl="4" w:tplc="EBF2217A">
      <w:numFmt w:val="bullet"/>
      <w:lvlText w:val="•"/>
      <w:lvlJc w:val="left"/>
      <w:pPr>
        <w:ind w:left="2321" w:hanging="290"/>
      </w:pPr>
      <w:rPr>
        <w:rFonts w:hint="default"/>
        <w:lang w:val="hr-HR" w:eastAsia="en-US" w:bidi="ar-SA"/>
      </w:rPr>
    </w:lvl>
    <w:lvl w:ilvl="5" w:tplc="B9163352">
      <w:numFmt w:val="bullet"/>
      <w:lvlText w:val="•"/>
      <w:lvlJc w:val="left"/>
      <w:pPr>
        <w:ind w:left="2812" w:hanging="290"/>
      </w:pPr>
      <w:rPr>
        <w:rFonts w:hint="default"/>
        <w:lang w:val="hr-HR" w:eastAsia="en-US" w:bidi="ar-SA"/>
      </w:rPr>
    </w:lvl>
    <w:lvl w:ilvl="6" w:tplc="567667BA">
      <w:numFmt w:val="bullet"/>
      <w:lvlText w:val="•"/>
      <w:lvlJc w:val="left"/>
      <w:pPr>
        <w:ind w:left="3302" w:hanging="290"/>
      </w:pPr>
      <w:rPr>
        <w:rFonts w:hint="default"/>
        <w:lang w:val="hr-HR" w:eastAsia="en-US" w:bidi="ar-SA"/>
      </w:rPr>
    </w:lvl>
    <w:lvl w:ilvl="7" w:tplc="D182F932">
      <w:numFmt w:val="bullet"/>
      <w:lvlText w:val="•"/>
      <w:lvlJc w:val="left"/>
      <w:pPr>
        <w:ind w:left="3793" w:hanging="290"/>
      </w:pPr>
      <w:rPr>
        <w:rFonts w:hint="default"/>
        <w:lang w:val="hr-HR" w:eastAsia="en-US" w:bidi="ar-SA"/>
      </w:rPr>
    </w:lvl>
    <w:lvl w:ilvl="8" w:tplc="AB4E662C">
      <w:numFmt w:val="bullet"/>
      <w:lvlText w:val="•"/>
      <w:lvlJc w:val="left"/>
      <w:pPr>
        <w:ind w:left="4283" w:hanging="290"/>
      </w:pPr>
      <w:rPr>
        <w:rFonts w:hint="default"/>
        <w:lang w:val="hr-HR" w:eastAsia="en-US" w:bidi="ar-SA"/>
      </w:rPr>
    </w:lvl>
  </w:abstractNum>
  <w:abstractNum w:abstractNumId="3" w15:restartNumberingAfterBreak="0">
    <w:nsid w:val="48187C60"/>
    <w:multiLevelType w:val="hybridMultilevel"/>
    <w:tmpl w:val="73B43F44"/>
    <w:lvl w:ilvl="0" w:tplc="A8E4A868">
      <w:start w:val="1"/>
      <w:numFmt w:val="decimal"/>
      <w:lvlText w:val="%1."/>
      <w:lvlJc w:val="left"/>
      <w:pPr>
        <w:ind w:left="402" w:hanging="284"/>
        <w:jc w:val="right"/>
      </w:pPr>
      <w:rPr>
        <w:rFonts w:ascii="Calibri" w:eastAsia="Calibri" w:hAnsi="Calibri" w:cs="Calibri" w:hint="default"/>
        <w:spacing w:val="-1"/>
        <w:w w:val="82"/>
        <w:sz w:val="20"/>
        <w:szCs w:val="20"/>
        <w:lang w:val="hr-HR" w:eastAsia="en-US" w:bidi="ar-SA"/>
      </w:rPr>
    </w:lvl>
    <w:lvl w:ilvl="1" w:tplc="0B3085BE">
      <w:start w:val="1"/>
      <w:numFmt w:val="lowerLetter"/>
      <w:lvlText w:val="%2)"/>
      <w:lvlJc w:val="left"/>
      <w:pPr>
        <w:ind w:left="685" w:hanging="284"/>
        <w:jc w:val="left"/>
      </w:pPr>
      <w:rPr>
        <w:rFonts w:ascii="Calibri" w:eastAsia="Calibri" w:hAnsi="Calibri" w:cs="Calibri" w:hint="default"/>
        <w:spacing w:val="-1"/>
        <w:w w:val="89"/>
        <w:sz w:val="20"/>
        <w:szCs w:val="20"/>
        <w:lang w:val="hr-HR" w:eastAsia="en-US" w:bidi="ar-SA"/>
      </w:rPr>
    </w:lvl>
    <w:lvl w:ilvl="2" w:tplc="4A2855B4">
      <w:numFmt w:val="bullet"/>
      <w:lvlText w:val="•"/>
      <w:lvlJc w:val="left"/>
      <w:pPr>
        <w:ind w:left="1060" w:hanging="284"/>
      </w:pPr>
      <w:rPr>
        <w:rFonts w:hint="default"/>
        <w:lang w:val="hr-HR" w:eastAsia="en-US" w:bidi="ar-SA"/>
      </w:rPr>
    </w:lvl>
    <w:lvl w:ilvl="3" w:tplc="4CE6735E">
      <w:numFmt w:val="bullet"/>
      <w:lvlText w:val="•"/>
      <w:lvlJc w:val="left"/>
      <w:pPr>
        <w:ind w:left="1587" w:hanging="284"/>
      </w:pPr>
      <w:rPr>
        <w:rFonts w:hint="default"/>
        <w:lang w:val="hr-HR" w:eastAsia="en-US" w:bidi="ar-SA"/>
      </w:rPr>
    </w:lvl>
    <w:lvl w:ilvl="4" w:tplc="6BC25074">
      <w:numFmt w:val="bullet"/>
      <w:lvlText w:val="•"/>
      <w:lvlJc w:val="left"/>
      <w:pPr>
        <w:ind w:left="2114" w:hanging="284"/>
      </w:pPr>
      <w:rPr>
        <w:rFonts w:hint="default"/>
        <w:lang w:val="hr-HR" w:eastAsia="en-US" w:bidi="ar-SA"/>
      </w:rPr>
    </w:lvl>
    <w:lvl w:ilvl="5" w:tplc="CFEE6512">
      <w:numFmt w:val="bullet"/>
      <w:lvlText w:val="•"/>
      <w:lvlJc w:val="left"/>
      <w:pPr>
        <w:ind w:left="2641" w:hanging="284"/>
      </w:pPr>
      <w:rPr>
        <w:rFonts w:hint="default"/>
        <w:lang w:val="hr-HR" w:eastAsia="en-US" w:bidi="ar-SA"/>
      </w:rPr>
    </w:lvl>
    <w:lvl w:ilvl="6" w:tplc="EDDE2632">
      <w:numFmt w:val="bullet"/>
      <w:lvlText w:val="•"/>
      <w:lvlJc w:val="left"/>
      <w:pPr>
        <w:ind w:left="3168" w:hanging="284"/>
      </w:pPr>
      <w:rPr>
        <w:rFonts w:hint="default"/>
        <w:lang w:val="hr-HR" w:eastAsia="en-US" w:bidi="ar-SA"/>
      </w:rPr>
    </w:lvl>
    <w:lvl w:ilvl="7" w:tplc="A7B2ECCE">
      <w:numFmt w:val="bullet"/>
      <w:lvlText w:val="•"/>
      <w:lvlJc w:val="left"/>
      <w:pPr>
        <w:ind w:left="3695" w:hanging="284"/>
      </w:pPr>
      <w:rPr>
        <w:rFonts w:hint="default"/>
        <w:lang w:val="hr-HR" w:eastAsia="en-US" w:bidi="ar-SA"/>
      </w:rPr>
    </w:lvl>
    <w:lvl w:ilvl="8" w:tplc="1C38F180">
      <w:numFmt w:val="bullet"/>
      <w:lvlText w:val="•"/>
      <w:lvlJc w:val="left"/>
      <w:pPr>
        <w:ind w:left="4222" w:hanging="284"/>
      </w:pPr>
      <w:rPr>
        <w:rFonts w:hint="default"/>
        <w:lang w:val="hr-HR" w:eastAsia="en-US" w:bidi="ar-SA"/>
      </w:rPr>
    </w:lvl>
  </w:abstractNum>
  <w:abstractNum w:abstractNumId="4" w15:restartNumberingAfterBreak="0">
    <w:nsid w:val="78AA7339"/>
    <w:multiLevelType w:val="hybridMultilevel"/>
    <w:tmpl w:val="3C285536"/>
    <w:lvl w:ilvl="0" w:tplc="91F4D408">
      <w:start w:val="1"/>
      <w:numFmt w:val="decimal"/>
      <w:lvlText w:val="%1)"/>
      <w:lvlJc w:val="left"/>
      <w:pPr>
        <w:ind w:left="769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B8203BFA">
      <w:start w:val="1"/>
      <w:numFmt w:val="lowerLetter"/>
      <w:lvlText w:val="%2)"/>
      <w:lvlJc w:val="left"/>
      <w:pPr>
        <w:ind w:left="1052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2" w:tplc="5BCC2870">
      <w:numFmt w:val="bullet"/>
      <w:lvlText w:val="•"/>
      <w:lvlJc w:val="left"/>
      <w:pPr>
        <w:ind w:left="1528" w:hanging="284"/>
      </w:pPr>
      <w:rPr>
        <w:rFonts w:hint="default"/>
        <w:lang w:val="hr-HR" w:eastAsia="en-US" w:bidi="ar-SA"/>
      </w:rPr>
    </w:lvl>
    <w:lvl w:ilvl="3" w:tplc="BA68ACC4">
      <w:numFmt w:val="bullet"/>
      <w:lvlText w:val="•"/>
      <w:lvlJc w:val="left"/>
      <w:pPr>
        <w:ind w:left="1997" w:hanging="284"/>
      </w:pPr>
      <w:rPr>
        <w:rFonts w:hint="default"/>
        <w:lang w:val="hr-HR" w:eastAsia="en-US" w:bidi="ar-SA"/>
      </w:rPr>
    </w:lvl>
    <w:lvl w:ilvl="4" w:tplc="8926FCDA">
      <w:numFmt w:val="bullet"/>
      <w:lvlText w:val="•"/>
      <w:lvlJc w:val="left"/>
      <w:pPr>
        <w:ind w:left="2465" w:hanging="284"/>
      </w:pPr>
      <w:rPr>
        <w:rFonts w:hint="default"/>
        <w:lang w:val="hr-HR" w:eastAsia="en-US" w:bidi="ar-SA"/>
      </w:rPr>
    </w:lvl>
    <w:lvl w:ilvl="5" w:tplc="C7246B06">
      <w:numFmt w:val="bullet"/>
      <w:lvlText w:val="•"/>
      <w:lvlJc w:val="left"/>
      <w:pPr>
        <w:ind w:left="2934" w:hanging="284"/>
      </w:pPr>
      <w:rPr>
        <w:rFonts w:hint="default"/>
        <w:lang w:val="hr-HR" w:eastAsia="en-US" w:bidi="ar-SA"/>
      </w:rPr>
    </w:lvl>
    <w:lvl w:ilvl="6" w:tplc="25BAC69E">
      <w:numFmt w:val="bullet"/>
      <w:lvlText w:val="•"/>
      <w:lvlJc w:val="left"/>
      <w:pPr>
        <w:ind w:left="3402" w:hanging="284"/>
      </w:pPr>
      <w:rPr>
        <w:rFonts w:hint="default"/>
        <w:lang w:val="hr-HR" w:eastAsia="en-US" w:bidi="ar-SA"/>
      </w:rPr>
    </w:lvl>
    <w:lvl w:ilvl="7" w:tplc="4206413C">
      <w:numFmt w:val="bullet"/>
      <w:lvlText w:val="•"/>
      <w:lvlJc w:val="left"/>
      <w:pPr>
        <w:ind w:left="3871" w:hanging="284"/>
      </w:pPr>
      <w:rPr>
        <w:rFonts w:hint="default"/>
        <w:lang w:val="hr-HR" w:eastAsia="en-US" w:bidi="ar-SA"/>
      </w:rPr>
    </w:lvl>
    <w:lvl w:ilvl="8" w:tplc="F81869EA">
      <w:numFmt w:val="bullet"/>
      <w:lvlText w:val="•"/>
      <w:lvlJc w:val="left"/>
      <w:pPr>
        <w:ind w:left="4340" w:hanging="284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39A"/>
    <w:rsid w:val="001647D4"/>
    <w:rsid w:val="00235ADE"/>
    <w:rsid w:val="0029139A"/>
    <w:rsid w:val="00586492"/>
    <w:rsid w:val="006E7F78"/>
    <w:rsid w:val="00882086"/>
    <w:rsid w:val="00D17874"/>
    <w:rsid w:val="00D3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6C1F68D"/>
  <w15:docId w15:val="{E9C93CFD-B1B0-4032-8C2C-A3A85141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170"/>
      <w:ind w:left="414" w:right="124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ind w:right="1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37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</w:pPr>
  </w:style>
  <w:style w:type="table" w:styleId="Reetkatablice">
    <w:name w:val="Table Grid"/>
    <w:basedOn w:val="Obinatablica"/>
    <w:uiPriority w:val="39"/>
    <w:rsid w:val="0088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Matej Škaro</cp:lastModifiedBy>
  <cp:revision>5</cp:revision>
  <dcterms:created xsi:type="dcterms:W3CDTF">2023-04-07T12:00:00Z</dcterms:created>
  <dcterms:modified xsi:type="dcterms:W3CDTF">2023-04-07T12:38:00Z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2023-04-07T00:00:00Z</vt:filetime>
  </property>
</Properties>
</file>